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15" w:rsidRPr="00205818" w:rsidRDefault="00E15415" w:rsidP="00193FF0">
      <w:pPr>
        <w:pStyle w:val="Heading1"/>
        <w:jc w:val="center"/>
        <w:rPr>
          <w:lang w:val="en-US"/>
        </w:rPr>
      </w:pPr>
      <w:bookmarkStart w:id="0" w:name="_Toc502427054"/>
      <w:proofErr w:type="spellStart"/>
      <w:r w:rsidRPr="0025048C">
        <w:rPr>
          <w:rFonts w:ascii="Sylfaen" w:hAnsi="Sylfaen" w:cs="Sylfaen"/>
          <w:lang w:val="en-US"/>
        </w:rPr>
        <w:t>სათემოფსიქიატრიულიამბულატორი</w:t>
      </w:r>
      <w:proofErr w:type="spellEnd"/>
      <w:r w:rsidRPr="0025048C">
        <w:rPr>
          <w:rFonts w:ascii="Sylfaen" w:hAnsi="Sylfaen" w:cs="Sylfaen"/>
          <w:lang w:val="ka-GE"/>
        </w:rPr>
        <w:t>ისსტანდარტი</w:t>
      </w:r>
      <w:bookmarkEnd w:id="0"/>
    </w:p>
    <w:p w:rsidR="00205818" w:rsidRDefault="00205818" w:rsidP="00193FF0">
      <w:pPr>
        <w:spacing w:after="0"/>
        <w:jc w:val="center"/>
        <w:rPr>
          <w:rFonts w:ascii="Sylfaen" w:hAnsi="Sylfaen"/>
          <w:b/>
          <w:lang w:val="en-US"/>
        </w:rPr>
      </w:pPr>
    </w:p>
    <w:sdt>
      <w:sdtPr>
        <w:rPr>
          <w:rFonts w:asciiTheme="minorHAnsi" w:eastAsiaTheme="minorHAnsi" w:hAnsiTheme="minorHAnsi" w:cstheme="minorBidi"/>
          <w:color w:val="auto"/>
          <w:sz w:val="22"/>
          <w:szCs w:val="22"/>
          <w:lang w:val="en-GB"/>
        </w:rPr>
        <w:id w:val="-750422252"/>
        <w:docPartObj>
          <w:docPartGallery w:val="Table of Contents"/>
          <w:docPartUnique/>
        </w:docPartObj>
      </w:sdtPr>
      <w:sdtEndPr>
        <w:rPr>
          <w:b/>
          <w:bCs/>
          <w:noProof/>
        </w:rPr>
      </w:sdtEndPr>
      <w:sdtContent>
        <w:p w:rsidR="00251722" w:rsidRPr="00251722" w:rsidRDefault="00251722">
          <w:pPr>
            <w:pStyle w:val="TOCHeading"/>
            <w:rPr>
              <w:rFonts w:ascii="Sylfaen" w:hAnsi="Sylfaen"/>
              <w:b/>
              <w:color w:val="17365D" w:themeColor="text2" w:themeShade="BF"/>
              <w:sz w:val="24"/>
              <w:szCs w:val="24"/>
              <w:lang w:val="ka-GE"/>
            </w:rPr>
          </w:pPr>
          <w:r w:rsidRPr="00251722">
            <w:rPr>
              <w:rFonts w:ascii="Sylfaen" w:hAnsi="Sylfaen"/>
              <w:b/>
              <w:color w:val="17365D" w:themeColor="text2" w:themeShade="BF"/>
              <w:sz w:val="24"/>
              <w:szCs w:val="24"/>
              <w:lang w:val="ka-GE"/>
            </w:rPr>
            <w:t>სარჩევი</w:t>
          </w:r>
        </w:p>
        <w:p w:rsidR="00251722" w:rsidRPr="00251722" w:rsidRDefault="00251722" w:rsidP="00251722">
          <w:pPr>
            <w:rPr>
              <w:rFonts w:ascii="Sylfaen" w:hAnsi="Sylfaen"/>
              <w:color w:val="17365D" w:themeColor="text2" w:themeShade="BF"/>
              <w:lang w:val="ka-GE"/>
            </w:rPr>
          </w:pPr>
        </w:p>
        <w:p w:rsidR="00251722" w:rsidRPr="00251722" w:rsidRDefault="00243801">
          <w:pPr>
            <w:pStyle w:val="TOC1"/>
            <w:tabs>
              <w:tab w:val="right" w:leader="dot" w:pos="9016"/>
            </w:tabs>
            <w:rPr>
              <w:noProof/>
              <w:color w:val="17365D" w:themeColor="text2" w:themeShade="BF"/>
            </w:rPr>
          </w:pPr>
          <w:r w:rsidRPr="00251722">
            <w:rPr>
              <w:color w:val="17365D" w:themeColor="text2" w:themeShade="BF"/>
            </w:rPr>
            <w:fldChar w:fldCharType="begin"/>
          </w:r>
          <w:r w:rsidR="00251722" w:rsidRPr="00251722">
            <w:rPr>
              <w:color w:val="17365D" w:themeColor="text2" w:themeShade="BF"/>
            </w:rPr>
            <w:instrText xml:space="preserve"> TOC \o "1-3" \h \z \u </w:instrText>
          </w:r>
          <w:r w:rsidRPr="00251722">
            <w:rPr>
              <w:color w:val="17365D" w:themeColor="text2" w:themeShade="BF"/>
            </w:rPr>
            <w:fldChar w:fldCharType="separate"/>
          </w:r>
          <w:hyperlink w:anchor="_Toc502427054" w:history="1">
            <w:r w:rsidR="00251722" w:rsidRPr="00251722">
              <w:rPr>
                <w:rStyle w:val="Hyperlink"/>
                <w:rFonts w:ascii="Sylfaen" w:hAnsi="Sylfaen" w:cs="Sylfaen"/>
                <w:noProof/>
                <w:color w:val="17365D" w:themeColor="text2" w:themeShade="BF"/>
                <w:lang w:val="en-US"/>
              </w:rPr>
              <w:t>სათემოფსიქიატრიულიამბულატორი</w:t>
            </w:r>
            <w:r w:rsidR="00251722" w:rsidRPr="00251722">
              <w:rPr>
                <w:rStyle w:val="Hyperlink"/>
                <w:rFonts w:ascii="Sylfaen" w:hAnsi="Sylfaen" w:cs="Sylfaen"/>
                <w:noProof/>
                <w:color w:val="17365D" w:themeColor="text2" w:themeShade="BF"/>
                <w:lang w:val="ka-GE"/>
              </w:rPr>
              <w:t>ისსტანდარტი</w:t>
            </w:r>
            <w:r w:rsidR="00251722" w:rsidRPr="00251722">
              <w:rPr>
                <w:noProof/>
                <w:webHidden/>
                <w:color w:val="17365D" w:themeColor="text2" w:themeShade="BF"/>
              </w:rPr>
              <w:tab/>
            </w:r>
            <w:r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_Toc502427054 \h </w:instrText>
            </w:r>
            <w:r w:rsidRPr="00251722">
              <w:rPr>
                <w:noProof/>
                <w:webHidden/>
                <w:color w:val="17365D" w:themeColor="text2" w:themeShade="BF"/>
              </w:rPr>
            </w:r>
            <w:r w:rsidRPr="00251722">
              <w:rPr>
                <w:noProof/>
                <w:webHidden/>
                <w:color w:val="17365D" w:themeColor="text2" w:themeShade="BF"/>
              </w:rPr>
              <w:fldChar w:fldCharType="separate"/>
            </w:r>
            <w:r w:rsidR="00251722" w:rsidRPr="00251722">
              <w:rPr>
                <w:noProof/>
                <w:webHidden/>
                <w:color w:val="17365D" w:themeColor="text2" w:themeShade="BF"/>
              </w:rPr>
              <w:t>1</w:t>
            </w:r>
            <w:r w:rsidRPr="00251722">
              <w:rPr>
                <w:noProof/>
                <w:webHidden/>
                <w:color w:val="17365D" w:themeColor="text2" w:themeShade="BF"/>
              </w:rPr>
              <w:fldChar w:fldCharType="end"/>
            </w:r>
          </w:hyperlink>
        </w:p>
        <w:p w:rsidR="00251722" w:rsidRPr="00251722" w:rsidRDefault="007808E1">
          <w:pPr>
            <w:pStyle w:val="TOC2"/>
            <w:tabs>
              <w:tab w:val="right" w:leader="dot" w:pos="9016"/>
            </w:tabs>
            <w:rPr>
              <w:noProof/>
              <w:color w:val="17365D" w:themeColor="text2" w:themeShade="BF"/>
            </w:rPr>
          </w:pPr>
          <w:hyperlink w:anchor="_Toc502427055" w:history="1">
            <w:r w:rsidR="00251722" w:rsidRPr="00251722">
              <w:rPr>
                <w:rStyle w:val="Hyperlink"/>
                <w:rFonts w:ascii="Sylfaen" w:hAnsi="Sylfaen" w:cs="Sylfaen"/>
                <w:noProof/>
                <w:color w:val="17365D" w:themeColor="text2" w:themeShade="BF"/>
                <w:lang w:val="en-US"/>
              </w:rPr>
              <w:t>პროტოკოლითმოცულიკლინიკურიმდგომარეობებიდაჩარევები</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_Toc502427055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2</w:t>
            </w:r>
            <w:r w:rsidR="00243801" w:rsidRPr="00251722">
              <w:rPr>
                <w:noProof/>
                <w:webHidden/>
                <w:color w:val="17365D" w:themeColor="text2" w:themeShade="BF"/>
              </w:rPr>
              <w:fldChar w:fldCharType="end"/>
            </w:r>
          </w:hyperlink>
        </w:p>
        <w:p w:rsidR="00251722" w:rsidRPr="00251722" w:rsidRDefault="007808E1">
          <w:pPr>
            <w:pStyle w:val="TOC3"/>
            <w:tabs>
              <w:tab w:val="right" w:leader="dot" w:pos="9016"/>
            </w:tabs>
            <w:rPr>
              <w:noProof/>
              <w:color w:val="17365D" w:themeColor="text2" w:themeShade="BF"/>
            </w:rPr>
          </w:pPr>
          <w:hyperlink w:anchor="_Toc502427056" w:history="1">
            <w:r w:rsidR="00251722" w:rsidRPr="00251722">
              <w:rPr>
                <w:rStyle w:val="Hyperlink"/>
                <w:rFonts w:ascii="Sylfaen" w:hAnsi="Sylfaen" w:cs="Sylfaen"/>
                <w:noProof/>
                <w:color w:val="17365D" w:themeColor="text2" w:themeShade="BF"/>
              </w:rPr>
              <w:t>სათემოფსიქიატრიულიამბულატორიიულისამსახური</w:t>
            </w:r>
            <w:r w:rsidR="00251722" w:rsidRPr="00251722">
              <w:rPr>
                <w:rStyle w:val="Hyperlink"/>
                <w:noProof/>
                <w:color w:val="17365D" w:themeColor="text2" w:themeShade="BF"/>
              </w:rPr>
              <w:t xml:space="preserve"> (</w:t>
            </w:r>
            <w:r w:rsidR="00251722" w:rsidRPr="00251722">
              <w:rPr>
                <w:rStyle w:val="Hyperlink"/>
                <w:rFonts w:ascii="Sylfaen" w:hAnsi="Sylfaen" w:cs="Sylfaen"/>
                <w:noProof/>
                <w:color w:val="17365D" w:themeColor="text2" w:themeShade="BF"/>
              </w:rPr>
              <w:t>საფს</w:t>
            </w:r>
            <w:r w:rsidR="00251722" w:rsidRPr="00251722">
              <w:rPr>
                <w:rStyle w:val="Hyperlink"/>
                <w:noProof/>
                <w:color w:val="17365D" w:themeColor="text2" w:themeShade="BF"/>
              </w:rPr>
              <w:t>-</w:t>
            </w:r>
            <w:r w:rsidR="00251722" w:rsidRPr="00251722">
              <w:rPr>
                <w:rStyle w:val="Hyperlink"/>
                <w:rFonts w:ascii="Sylfaen" w:hAnsi="Sylfaen" w:cs="Sylfaen"/>
                <w:noProof/>
                <w:color w:val="17365D" w:themeColor="text2" w:themeShade="BF"/>
              </w:rPr>
              <w:t>ი</w:t>
            </w:r>
            <w:r w:rsidR="00251722" w:rsidRPr="00251722">
              <w:rPr>
                <w:rStyle w:val="Hyperlink"/>
                <w:noProof/>
                <w:color w:val="17365D" w:themeColor="text2" w:themeShade="BF"/>
              </w:rPr>
              <w:t>)</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_Toc502427056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2</w:t>
            </w:r>
            <w:r w:rsidR="00243801" w:rsidRPr="00251722">
              <w:rPr>
                <w:noProof/>
                <w:webHidden/>
                <w:color w:val="17365D" w:themeColor="text2" w:themeShade="BF"/>
              </w:rPr>
              <w:fldChar w:fldCharType="end"/>
            </w:r>
          </w:hyperlink>
        </w:p>
        <w:p w:rsidR="00251722" w:rsidRPr="00251722" w:rsidRDefault="007808E1">
          <w:pPr>
            <w:pStyle w:val="TOC2"/>
            <w:tabs>
              <w:tab w:val="right" w:leader="dot" w:pos="9016"/>
            </w:tabs>
            <w:rPr>
              <w:noProof/>
              <w:color w:val="17365D" w:themeColor="text2" w:themeShade="BF"/>
            </w:rPr>
          </w:pPr>
          <w:hyperlink w:anchor="_Toc502427057" w:history="1">
            <w:r w:rsidR="00251722" w:rsidRPr="00251722">
              <w:rPr>
                <w:rStyle w:val="Hyperlink"/>
                <w:rFonts w:ascii="Sylfaen" w:hAnsi="Sylfaen" w:cs="Sylfaen"/>
                <w:noProof/>
                <w:color w:val="17365D" w:themeColor="text2" w:themeShade="BF"/>
                <w:lang w:val="en-US"/>
              </w:rPr>
              <w:t>პროტოკოლისშემუშავებისმეთოდოლოგია</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_Toc502427057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3</w:t>
            </w:r>
            <w:r w:rsidR="00243801" w:rsidRPr="00251722">
              <w:rPr>
                <w:noProof/>
                <w:webHidden/>
                <w:color w:val="17365D" w:themeColor="text2" w:themeShade="BF"/>
              </w:rPr>
              <w:fldChar w:fldCharType="end"/>
            </w:r>
          </w:hyperlink>
        </w:p>
        <w:p w:rsidR="00251722" w:rsidRPr="00251722" w:rsidRDefault="007808E1">
          <w:pPr>
            <w:pStyle w:val="TOC2"/>
            <w:tabs>
              <w:tab w:val="right" w:leader="dot" w:pos="9016"/>
            </w:tabs>
            <w:rPr>
              <w:noProof/>
              <w:color w:val="17365D" w:themeColor="text2" w:themeShade="BF"/>
            </w:rPr>
          </w:pPr>
          <w:hyperlink w:anchor="_Toc502427058" w:history="1">
            <w:r w:rsidR="00251722" w:rsidRPr="00251722">
              <w:rPr>
                <w:rStyle w:val="Hyperlink"/>
                <w:rFonts w:ascii="Sylfaen" w:hAnsi="Sylfaen" w:cs="Sylfaen"/>
                <w:noProof/>
                <w:color w:val="17365D" w:themeColor="text2" w:themeShade="BF"/>
                <w:lang w:val="en-US"/>
              </w:rPr>
              <w:t>პროტოკოლისმიზანი</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_Toc502427058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4</w:t>
            </w:r>
            <w:r w:rsidR="00243801" w:rsidRPr="00251722">
              <w:rPr>
                <w:noProof/>
                <w:webHidden/>
                <w:color w:val="17365D" w:themeColor="text2" w:themeShade="BF"/>
              </w:rPr>
              <w:fldChar w:fldCharType="end"/>
            </w:r>
          </w:hyperlink>
        </w:p>
        <w:p w:rsidR="00251722" w:rsidRPr="00251722" w:rsidRDefault="007808E1">
          <w:pPr>
            <w:pStyle w:val="TOC2"/>
            <w:tabs>
              <w:tab w:val="right" w:leader="dot" w:pos="9016"/>
            </w:tabs>
            <w:rPr>
              <w:noProof/>
              <w:color w:val="17365D" w:themeColor="text2" w:themeShade="BF"/>
            </w:rPr>
          </w:pPr>
          <w:hyperlink w:anchor="_Toc502427059" w:history="1">
            <w:r w:rsidR="00251722" w:rsidRPr="00251722">
              <w:rPr>
                <w:rStyle w:val="Hyperlink"/>
                <w:rFonts w:ascii="Sylfaen" w:hAnsi="Sylfaen" w:cs="Sylfaen"/>
                <w:noProof/>
                <w:color w:val="17365D" w:themeColor="text2" w:themeShade="BF"/>
                <w:lang w:val="en-US"/>
              </w:rPr>
              <w:t>რეკომენდაციები</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_Toc502427059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4</w:t>
            </w:r>
            <w:r w:rsidR="00243801" w:rsidRPr="00251722">
              <w:rPr>
                <w:noProof/>
                <w:webHidden/>
                <w:color w:val="17365D" w:themeColor="text2" w:themeShade="BF"/>
              </w:rPr>
              <w:fldChar w:fldCharType="end"/>
            </w:r>
          </w:hyperlink>
        </w:p>
        <w:p w:rsidR="00251722" w:rsidRPr="00251722" w:rsidRDefault="007808E1">
          <w:pPr>
            <w:pStyle w:val="TOC3"/>
            <w:tabs>
              <w:tab w:val="right" w:leader="dot" w:pos="9016"/>
            </w:tabs>
            <w:rPr>
              <w:noProof/>
              <w:color w:val="17365D" w:themeColor="text2" w:themeShade="BF"/>
            </w:rPr>
          </w:pPr>
          <w:hyperlink w:anchor="_Toc502427060" w:history="1">
            <w:r w:rsidR="00251722" w:rsidRPr="00251722">
              <w:rPr>
                <w:rStyle w:val="Hyperlink"/>
                <w:rFonts w:ascii="Sylfaen" w:hAnsi="Sylfaen" w:cs="Sylfaen"/>
                <w:noProof/>
                <w:color w:val="17365D" w:themeColor="text2" w:themeShade="BF"/>
                <w:lang w:val="ka-GE"/>
              </w:rPr>
              <w:t>უფლებებიდამოვალეობები</w:t>
            </w:r>
            <w:r w:rsidR="00251722" w:rsidRPr="00251722">
              <w:rPr>
                <w:rStyle w:val="Hyperlink"/>
                <w:noProof/>
                <w:color w:val="17365D" w:themeColor="text2" w:themeShade="BF"/>
                <w:lang w:val="ka-GE"/>
              </w:rPr>
              <w:t>:</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_Toc502427060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4</w:t>
            </w:r>
            <w:r w:rsidR="00243801" w:rsidRPr="00251722">
              <w:rPr>
                <w:noProof/>
                <w:webHidden/>
                <w:color w:val="17365D" w:themeColor="text2" w:themeShade="BF"/>
              </w:rPr>
              <w:fldChar w:fldCharType="end"/>
            </w:r>
          </w:hyperlink>
        </w:p>
        <w:p w:rsidR="00251722" w:rsidRPr="00251722" w:rsidRDefault="007808E1">
          <w:pPr>
            <w:pStyle w:val="TOC2"/>
            <w:tabs>
              <w:tab w:val="right" w:leader="dot" w:pos="9016"/>
            </w:tabs>
            <w:rPr>
              <w:noProof/>
              <w:color w:val="17365D" w:themeColor="text2" w:themeShade="BF"/>
            </w:rPr>
          </w:pPr>
          <w:hyperlink w:anchor="_Toc502427061" w:history="1">
            <w:r w:rsidR="00251722" w:rsidRPr="00251722">
              <w:rPr>
                <w:rStyle w:val="Hyperlink"/>
                <w:rFonts w:ascii="Sylfaen" w:hAnsi="Sylfaen" w:cs="Sylfaen"/>
                <w:noProof/>
                <w:color w:val="17365D" w:themeColor="text2" w:themeShade="BF"/>
                <w:lang w:val="ka-GE"/>
              </w:rPr>
              <w:t>სერვისისსტანდარტები</w:t>
            </w:r>
            <w:r w:rsidR="00251722" w:rsidRPr="00251722">
              <w:rPr>
                <w:rStyle w:val="Hyperlink"/>
                <w:noProof/>
                <w:color w:val="17365D" w:themeColor="text2" w:themeShade="BF"/>
                <w:lang w:val="ka-GE"/>
              </w:rPr>
              <w:t>:</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_Toc502427061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5</w:t>
            </w:r>
            <w:r w:rsidR="00243801" w:rsidRPr="00251722">
              <w:rPr>
                <w:noProof/>
                <w:webHidden/>
                <w:color w:val="17365D" w:themeColor="text2" w:themeShade="BF"/>
              </w:rPr>
              <w:fldChar w:fldCharType="end"/>
            </w:r>
          </w:hyperlink>
        </w:p>
        <w:p w:rsidR="00251722" w:rsidRPr="00251722" w:rsidRDefault="007808E1">
          <w:pPr>
            <w:pStyle w:val="TOC3"/>
            <w:tabs>
              <w:tab w:val="right" w:leader="dot" w:pos="9016"/>
            </w:tabs>
            <w:rPr>
              <w:noProof/>
              <w:color w:val="17365D" w:themeColor="text2" w:themeShade="BF"/>
            </w:rPr>
          </w:pPr>
          <w:hyperlink w:anchor="_Toc502427062" w:history="1">
            <w:r w:rsidR="00251722" w:rsidRPr="00251722">
              <w:rPr>
                <w:rStyle w:val="Hyperlink"/>
                <w:rFonts w:ascii="Sylfaen" w:hAnsi="Sylfaen" w:cs="Sylfaen"/>
                <w:noProof/>
                <w:color w:val="17365D" w:themeColor="text2" w:themeShade="BF"/>
                <w:lang w:val="ka-GE"/>
              </w:rPr>
              <w:t>მომსახურებისპრინციპები</w:t>
            </w:r>
            <w:r w:rsidR="00251722" w:rsidRPr="00251722">
              <w:rPr>
                <w:rStyle w:val="Hyperlink"/>
                <w:noProof/>
                <w:color w:val="17365D" w:themeColor="text2" w:themeShade="BF"/>
                <w:lang w:val="ka-GE"/>
              </w:rPr>
              <w:t>:</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_Toc502427062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5</w:t>
            </w:r>
            <w:r w:rsidR="00243801" w:rsidRPr="00251722">
              <w:rPr>
                <w:noProof/>
                <w:webHidden/>
                <w:color w:val="17365D" w:themeColor="text2" w:themeShade="BF"/>
              </w:rPr>
              <w:fldChar w:fldCharType="end"/>
            </w:r>
          </w:hyperlink>
        </w:p>
        <w:p w:rsidR="00251722" w:rsidRPr="00251722" w:rsidRDefault="007808E1">
          <w:pPr>
            <w:pStyle w:val="TOC3"/>
            <w:tabs>
              <w:tab w:val="right" w:leader="dot" w:pos="9016"/>
            </w:tabs>
            <w:rPr>
              <w:noProof/>
              <w:color w:val="17365D" w:themeColor="text2" w:themeShade="BF"/>
            </w:rPr>
          </w:pPr>
          <w:hyperlink w:anchor="_Toc502427063" w:history="1">
            <w:r w:rsidR="00251722" w:rsidRPr="00251722">
              <w:rPr>
                <w:rStyle w:val="Hyperlink"/>
                <w:rFonts w:ascii="Sylfaen" w:hAnsi="Sylfaen" w:cs="Sylfaen"/>
                <w:noProof/>
                <w:color w:val="17365D" w:themeColor="text2" w:themeShade="BF"/>
                <w:lang w:val="ka-GE"/>
              </w:rPr>
              <w:t>მოწყობადახელმისაწვდომობა</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_Toc502427063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6</w:t>
            </w:r>
            <w:r w:rsidR="00243801" w:rsidRPr="00251722">
              <w:rPr>
                <w:noProof/>
                <w:webHidden/>
                <w:color w:val="17365D" w:themeColor="text2" w:themeShade="BF"/>
              </w:rPr>
              <w:fldChar w:fldCharType="end"/>
            </w:r>
          </w:hyperlink>
        </w:p>
        <w:p w:rsidR="00251722" w:rsidRPr="00251722" w:rsidRDefault="007808E1">
          <w:pPr>
            <w:pStyle w:val="TOC3"/>
            <w:tabs>
              <w:tab w:val="right" w:leader="dot" w:pos="9016"/>
            </w:tabs>
            <w:rPr>
              <w:noProof/>
              <w:color w:val="17365D" w:themeColor="text2" w:themeShade="BF"/>
            </w:rPr>
          </w:pPr>
          <w:hyperlink w:anchor="_Toc502427064" w:history="1">
            <w:r w:rsidR="00251722" w:rsidRPr="00251722">
              <w:rPr>
                <w:rStyle w:val="Hyperlink"/>
                <w:rFonts w:ascii="Sylfaen" w:hAnsi="Sylfaen" w:cs="Sylfaen"/>
                <w:noProof/>
                <w:color w:val="17365D" w:themeColor="text2" w:themeShade="BF"/>
                <w:lang w:val="ka-GE"/>
              </w:rPr>
              <w:t>საფს</w:t>
            </w:r>
            <w:r w:rsidR="00251722" w:rsidRPr="00251722">
              <w:rPr>
                <w:rStyle w:val="Hyperlink"/>
                <w:noProof/>
                <w:color w:val="17365D" w:themeColor="text2" w:themeShade="BF"/>
                <w:lang w:val="ka-GE"/>
              </w:rPr>
              <w:t>-</w:t>
            </w:r>
            <w:r w:rsidR="00251722" w:rsidRPr="00251722">
              <w:rPr>
                <w:rStyle w:val="Hyperlink"/>
                <w:rFonts w:ascii="Sylfaen" w:hAnsi="Sylfaen" w:cs="Sylfaen"/>
                <w:noProof/>
                <w:color w:val="17365D" w:themeColor="text2" w:themeShade="BF"/>
                <w:lang w:val="ka-GE"/>
              </w:rPr>
              <w:t>შიმიმართვა</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_Toc502427064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6</w:t>
            </w:r>
            <w:r w:rsidR="00243801" w:rsidRPr="00251722">
              <w:rPr>
                <w:noProof/>
                <w:webHidden/>
                <w:color w:val="17365D" w:themeColor="text2" w:themeShade="BF"/>
              </w:rPr>
              <w:fldChar w:fldCharType="end"/>
            </w:r>
          </w:hyperlink>
        </w:p>
        <w:p w:rsidR="00251722" w:rsidRPr="00251722" w:rsidRDefault="007808E1">
          <w:pPr>
            <w:pStyle w:val="TOC3"/>
            <w:tabs>
              <w:tab w:val="right" w:leader="dot" w:pos="9016"/>
            </w:tabs>
            <w:rPr>
              <w:noProof/>
              <w:color w:val="17365D" w:themeColor="text2" w:themeShade="BF"/>
            </w:rPr>
          </w:pPr>
          <w:hyperlink w:anchor="_Toc502427065" w:history="1">
            <w:r w:rsidR="00251722" w:rsidRPr="00251722">
              <w:rPr>
                <w:rStyle w:val="Hyperlink"/>
                <w:rFonts w:ascii="Sylfaen" w:hAnsi="Sylfaen" w:cs="Sylfaen"/>
                <w:noProof/>
                <w:color w:val="17365D" w:themeColor="text2" w:themeShade="BF"/>
                <w:lang w:val="ka-GE"/>
              </w:rPr>
              <w:t>საფს</w:t>
            </w:r>
            <w:r w:rsidR="00251722" w:rsidRPr="00251722">
              <w:rPr>
                <w:rStyle w:val="Hyperlink"/>
                <w:noProof/>
                <w:color w:val="17365D" w:themeColor="text2" w:themeShade="BF"/>
                <w:lang w:val="ka-GE"/>
              </w:rPr>
              <w:t>-</w:t>
            </w:r>
            <w:r w:rsidR="00251722" w:rsidRPr="00251722">
              <w:rPr>
                <w:rStyle w:val="Hyperlink"/>
                <w:rFonts w:ascii="Sylfaen" w:hAnsi="Sylfaen" w:cs="Sylfaen"/>
                <w:noProof/>
                <w:color w:val="17365D" w:themeColor="text2" w:themeShade="BF"/>
                <w:lang w:val="ka-GE"/>
              </w:rPr>
              <w:t>შიმიღება/ჩართვა</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_Toc502427065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7</w:t>
            </w:r>
            <w:r w:rsidR="00243801" w:rsidRPr="00251722">
              <w:rPr>
                <w:noProof/>
                <w:webHidden/>
                <w:color w:val="17365D" w:themeColor="text2" w:themeShade="BF"/>
              </w:rPr>
              <w:fldChar w:fldCharType="end"/>
            </w:r>
          </w:hyperlink>
        </w:p>
        <w:p w:rsidR="00251722" w:rsidRPr="00251722" w:rsidRDefault="007808E1">
          <w:pPr>
            <w:pStyle w:val="TOC3"/>
            <w:tabs>
              <w:tab w:val="right" w:leader="dot" w:pos="9016"/>
            </w:tabs>
            <w:rPr>
              <w:noProof/>
              <w:color w:val="17365D" w:themeColor="text2" w:themeShade="BF"/>
            </w:rPr>
          </w:pPr>
          <w:hyperlink w:anchor="_Toc502427066" w:history="1">
            <w:r w:rsidR="00251722" w:rsidRPr="00251722">
              <w:rPr>
                <w:rStyle w:val="Hyperlink"/>
                <w:rFonts w:ascii="Sylfaen" w:hAnsi="Sylfaen" w:cs="Sylfaen"/>
                <w:noProof/>
                <w:color w:val="17365D" w:themeColor="text2" w:themeShade="BF"/>
                <w:lang w:val="ka-GE"/>
              </w:rPr>
              <w:t>საფს</w:t>
            </w:r>
            <w:r w:rsidR="00251722" w:rsidRPr="00251722">
              <w:rPr>
                <w:rStyle w:val="Hyperlink"/>
                <w:noProof/>
                <w:color w:val="17365D" w:themeColor="text2" w:themeShade="BF"/>
                <w:lang w:val="ka-GE"/>
              </w:rPr>
              <w:t>-</w:t>
            </w:r>
            <w:r w:rsidR="00251722" w:rsidRPr="00251722">
              <w:rPr>
                <w:rStyle w:val="Hyperlink"/>
                <w:rFonts w:ascii="Sylfaen" w:hAnsi="Sylfaen" w:cs="Sylfaen"/>
                <w:noProof/>
                <w:color w:val="17365D" w:themeColor="text2" w:themeShade="BF"/>
                <w:lang w:val="ka-GE"/>
              </w:rPr>
              <w:t>იდანგამორიცხვაანსხვასერვისებშირეფერალი</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_Toc502427066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7</w:t>
            </w:r>
            <w:r w:rsidR="00243801" w:rsidRPr="00251722">
              <w:rPr>
                <w:noProof/>
                <w:webHidden/>
                <w:color w:val="17365D" w:themeColor="text2" w:themeShade="BF"/>
              </w:rPr>
              <w:fldChar w:fldCharType="end"/>
            </w:r>
          </w:hyperlink>
        </w:p>
        <w:p w:rsidR="00251722" w:rsidRPr="00251722" w:rsidRDefault="007808E1">
          <w:pPr>
            <w:pStyle w:val="TOC3"/>
            <w:tabs>
              <w:tab w:val="right" w:leader="dot" w:pos="9016"/>
            </w:tabs>
            <w:rPr>
              <w:noProof/>
              <w:color w:val="17365D" w:themeColor="text2" w:themeShade="BF"/>
            </w:rPr>
          </w:pPr>
          <w:hyperlink w:anchor="_Toc502427067" w:history="1">
            <w:r w:rsidR="00251722" w:rsidRPr="00251722">
              <w:rPr>
                <w:rStyle w:val="Hyperlink"/>
                <w:rFonts w:ascii="Sylfaen" w:hAnsi="Sylfaen" w:cs="Sylfaen"/>
                <w:noProof/>
                <w:color w:val="17365D" w:themeColor="text2" w:themeShade="BF"/>
                <w:lang w:val="ka-GE"/>
              </w:rPr>
              <w:t>საფს</w:t>
            </w:r>
            <w:r w:rsidR="00251722" w:rsidRPr="00251722">
              <w:rPr>
                <w:rStyle w:val="Hyperlink"/>
                <w:noProof/>
                <w:color w:val="17365D" w:themeColor="text2" w:themeShade="BF"/>
                <w:lang w:val="ka-GE"/>
              </w:rPr>
              <w:t>-</w:t>
            </w:r>
            <w:r w:rsidR="00251722" w:rsidRPr="00251722">
              <w:rPr>
                <w:rStyle w:val="Hyperlink"/>
                <w:rFonts w:ascii="Sylfaen" w:hAnsi="Sylfaen" w:cs="Sylfaen"/>
                <w:noProof/>
                <w:color w:val="17365D" w:themeColor="text2" w:themeShade="BF"/>
                <w:lang w:val="ka-GE"/>
              </w:rPr>
              <w:t>ისდოკუმენტაციისწარმოება</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_Toc502427067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8</w:t>
            </w:r>
            <w:r w:rsidR="00243801" w:rsidRPr="00251722">
              <w:rPr>
                <w:noProof/>
                <w:webHidden/>
                <w:color w:val="17365D" w:themeColor="text2" w:themeShade="BF"/>
              </w:rPr>
              <w:fldChar w:fldCharType="end"/>
            </w:r>
          </w:hyperlink>
        </w:p>
        <w:p w:rsidR="00251722" w:rsidRPr="00251722" w:rsidRDefault="007808E1">
          <w:pPr>
            <w:pStyle w:val="TOC3"/>
            <w:tabs>
              <w:tab w:val="right" w:leader="dot" w:pos="9016"/>
            </w:tabs>
            <w:rPr>
              <w:noProof/>
              <w:color w:val="17365D" w:themeColor="text2" w:themeShade="BF"/>
            </w:rPr>
          </w:pPr>
          <w:hyperlink w:anchor="_Toc502427068" w:history="1">
            <w:r w:rsidR="00251722" w:rsidRPr="00251722">
              <w:rPr>
                <w:rStyle w:val="Hyperlink"/>
                <w:rFonts w:ascii="Sylfaen" w:hAnsi="Sylfaen" w:cs="Sylfaen"/>
                <w:noProof/>
                <w:color w:val="17365D" w:themeColor="text2" w:themeShade="BF"/>
                <w:lang w:val="ka-GE"/>
              </w:rPr>
              <w:t>საფს</w:t>
            </w:r>
            <w:r w:rsidR="00251722" w:rsidRPr="00251722">
              <w:rPr>
                <w:rStyle w:val="Hyperlink"/>
                <w:noProof/>
                <w:color w:val="17365D" w:themeColor="text2" w:themeShade="BF"/>
                <w:lang w:val="ka-GE"/>
              </w:rPr>
              <w:t>-</w:t>
            </w:r>
            <w:r w:rsidR="00251722" w:rsidRPr="00251722">
              <w:rPr>
                <w:rStyle w:val="Hyperlink"/>
                <w:rFonts w:ascii="Sylfaen" w:hAnsi="Sylfaen" w:cs="Sylfaen"/>
                <w:noProof/>
                <w:color w:val="17365D" w:themeColor="text2" w:themeShade="BF"/>
                <w:lang w:val="ka-GE"/>
              </w:rPr>
              <w:t>ისკადრები</w:t>
            </w:r>
            <w:r w:rsidR="00251722" w:rsidRPr="00251722">
              <w:rPr>
                <w:rStyle w:val="Hyperlink"/>
                <w:noProof/>
                <w:color w:val="17365D" w:themeColor="text2" w:themeShade="BF"/>
                <w:lang w:val="ka-GE"/>
              </w:rPr>
              <w:t>/</w:t>
            </w:r>
            <w:r w:rsidR="00251722" w:rsidRPr="00251722">
              <w:rPr>
                <w:rStyle w:val="Hyperlink"/>
                <w:rFonts w:ascii="Sylfaen" w:hAnsi="Sylfaen" w:cs="Sylfaen"/>
                <w:noProof/>
                <w:color w:val="17365D" w:themeColor="text2" w:themeShade="BF"/>
                <w:lang w:val="ka-GE"/>
              </w:rPr>
              <w:t>კადრებისკვალიფიკაცია</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_Toc502427068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8</w:t>
            </w:r>
            <w:r w:rsidR="00243801" w:rsidRPr="00251722">
              <w:rPr>
                <w:noProof/>
                <w:webHidden/>
                <w:color w:val="17365D" w:themeColor="text2" w:themeShade="BF"/>
              </w:rPr>
              <w:fldChar w:fldCharType="end"/>
            </w:r>
          </w:hyperlink>
        </w:p>
        <w:p w:rsidR="00251722" w:rsidRPr="00251722" w:rsidRDefault="007808E1">
          <w:pPr>
            <w:pStyle w:val="TOC3"/>
            <w:tabs>
              <w:tab w:val="right" w:leader="dot" w:pos="9016"/>
            </w:tabs>
            <w:rPr>
              <w:noProof/>
              <w:color w:val="17365D" w:themeColor="text2" w:themeShade="BF"/>
            </w:rPr>
          </w:pPr>
          <w:hyperlink w:anchor="_Toc502427069" w:history="1">
            <w:r w:rsidR="00251722" w:rsidRPr="00251722">
              <w:rPr>
                <w:rStyle w:val="Hyperlink"/>
                <w:rFonts w:ascii="Sylfaen" w:hAnsi="Sylfaen" w:cs="Sylfaen"/>
                <w:noProof/>
                <w:color w:val="17365D" w:themeColor="text2" w:themeShade="BF"/>
                <w:lang w:val="ka-GE"/>
              </w:rPr>
              <w:t>სამუშაოსაღწერილობა</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_Toc502427069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10</w:t>
            </w:r>
            <w:r w:rsidR="00243801" w:rsidRPr="00251722">
              <w:rPr>
                <w:noProof/>
                <w:webHidden/>
                <w:color w:val="17365D" w:themeColor="text2" w:themeShade="BF"/>
              </w:rPr>
              <w:fldChar w:fldCharType="end"/>
            </w:r>
          </w:hyperlink>
        </w:p>
        <w:p w:rsidR="00251722" w:rsidRPr="00251722" w:rsidRDefault="007808E1">
          <w:pPr>
            <w:pStyle w:val="TOC3"/>
            <w:tabs>
              <w:tab w:val="right" w:leader="dot" w:pos="9016"/>
            </w:tabs>
            <w:rPr>
              <w:rFonts w:ascii="Sylfaen" w:hAnsi="Sylfaen"/>
              <w:noProof/>
              <w:color w:val="17365D" w:themeColor="text2" w:themeShade="BF"/>
            </w:rPr>
          </w:pPr>
          <w:hyperlink w:anchor="_Toc502427070" w:history="1">
            <w:r w:rsidR="00251722" w:rsidRPr="00251722">
              <w:rPr>
                <w:rStyle w:val="Hyperlink"/>
                <w:rFonts w:ascii="Sylfaen" w:hAnsi="Sylfaen" w:cs="Sylfaen"/>
                <w:noProof/>
                <w:color w:val="17365D" w:themeColor="text2" w:themeShade="BF"/>
                <w:lang w:val="ka-GE"/>
              </w:rPr>
              <w:t>ფჯამბულატორიულისერვისისინტეგრაციასხვასერვისებთან</w:t>
            </w:r>
            <w:r w:rsidR="00251722" w:rsidRPr="00251722">
              <w:rPr>
                <w:rStyle w:val="Hyperlink"/>
                <w:noProof/>
                <w:color w:val="17365D" w:themeColor="text2" w:themeShade="BF"/>
                <w:lang w:val="ka-GE"/>
              </w:rPr>
              <w:t xml:space="preserve">, </w:t>
            </w:r>
            <w:r w:rsidR="00251722" w:rsidRPr="00251722">
              <w:rPr>
                <w:rStyle w:val="Hyperlink"/>
                <w:rFonts w:ascii="Sylfaen" w:hAnsi="Sylfaen" w:cs="Sylfaen"/>
                <w:noProof/>
                <w:color w:val="17365D" w:themeColor="text2" w:themeShade="BF"/>
                <w:lang w:val="ka-GE"/>
              </w:rPr>
              <w:t>ტრანსპორტირება</w:t>
            </w:r>
            <w:r w:rsidR="00251722" w:rsidRPr="00251722">
              <w:rPr>
                <w:rStyle w:val="Hyperlink"/>
                <w:noProof/>
                <w:color w:val="17365D" w:themeColor="text2" w:themeShade="BF"/>
                <w:lang w:val="ka-GE"/>
              </w:rPr>
              <w:t xml:space="preserve">, </w:t>
            </w:r>
            <w:r w:rsidR="00251722" w:rsidRPr="00251722">
              <w:rPr>
                <w:rStyle w:val="Hyperlink"/>
                <w:rFonts w:ascii="Sylfaen" w:hAnsi="Sylfaen" w:cs="Sylfaen"/>
                <w:noProof/>
                <w:color w:val="17365D" w:themeColor="text2" w:themeShade="BF"/>
                <w:lang w:val="ka-GE"/>
              </w:rPr>
              <w:t>რეფერალი</w:t>
            </w:r>
            <w:r w:rsidR="00251722" w:rsidRPr="00251722">
              <w:rPr>
                <w:rStyle w:val="Hyperlink"/>
                <w:noProof/>
                <w:color w:val="17365D" w:themeColor="text2" w:themeShade="BF"/>
                <w:lang w:val="ka-GE"/>
              </w:rPr>
              <w:t>:</w:t>
            </w:r>
            <w:r w:rsidR="00251722" w:rsidRPr="00251722">
              <w:rPr>
                <w:noProof/>
                <w:webHidden/>
                <w:color w:val="17365D" w:themeColor="text2" w:themeShade="BF"/>
              </w:rPr>
              <w:tab/>
            </w:r>
            <w:r w:rsidR="00243801" w:rsidRPr="00251722">
              <w:rPr>
                <w:noProof/>
                <w:webHidden/>
                <w:color w:val="17365D" w:themeColor="text2" w:themeShade="BF"/>
              </w:rPr>
              <w:fldChar w:fldCharType="begin"/>
            </w:r>
            <w:r w:rsidR="00251722" w:rsidRPr="00251722">
              <w:rPr>
                <w:noProof/>
                <w:webHidden/>
                <w:color w:val="17365D" w:themeColor="text2" w:themeShade="BF"/>
              </w:rPr>
              <w:instrText xml:space="preserve"> PAGEREF _Toc502427070 \h </w:instrText>
            </w:r>
            <w:r w:rsidR="00243801" w:rsidRPr="00251722">
              <w:rPr>
                <w:noProof/>
                <w:webHidden/>
                <w:color w:val="17365D" w:themeColor="text2" w:themeShade="BF"/>
              </w:rPr>
            </w:r>
            <w:r w:rsidR="00243801" w:rsidRPr="00251722">
              <w:rPr>
                <w:noProof/>
                <w:webHidden/>
                <w:color w:val="17365D" w:themeColor="text2" w:themeShade="BF"/>
              </w:rPr>
              <w:fldChar w:fldCharType="separate"/>
            </w:r>
            <w:r w:rsidR="00251722" w:rsidRPr="00251722">
              <w:rPr>
                <w:noProof/>
                <w:webHidden/>
                <w:color w:val="17365D" w:themeColor="text2" w:themeShade="BF"/>
              </w:rPr>
              <w:t>12</w:t>
            </w:r>
            <w:r w:rsidR="00243801" w:rsidRPr="00251722">
              <w:rPr>
                <w:noProof/>
                <w:webHidden/>
                <w:color w:val="17365D" w:themeColor="text2" w:themeShade="BF"/>
              </w:rPr>
              <w:fldChar w:fldCharType="end"/>
            </w:r>
          </w:hyperlink>
        </w:p>
        <w:p w:rsidR="00251722" w:rsidRDefault="00243801">
          <w:r w:rsidRPr="00251722">
            <w:rPr>
              <w:b/>
              <w:bCs/>
              <w:noProof/>
              <w:color w:val="17365D" w:themeColor="text2" w:themeShade="BF"/>
            </w:rPr>
            <w:fldChar w:fldCharType="end"/>
          </w:r>
        </w:p>
      </w:sdtContent>
    </w:sdt>
    <w:p w:rsidR="00AC309B" w:rsidRDefault="00AC309B">
      <w:pPr>
        <w:rPr>
          <w:rFonts w:ascii="Sylfaen" w:hAnsi="Sylfaen"/>
          <w:b/>
          <w:lang w:val="en-US"/>
        </w:rPr>
      </w:pPr>
      <w:r>
        <w:rPr>
          <w:rFonts w:ascii="Sylfaen" w:hAnsi="Sylfaen"/>
          <w:b/>
          <w:lang w:val="en-US"/>
        </w:rPr>
        <w:br w:type="page"/>
      </w:r>
    </w:p>
    <w:p w:rsidR="00205818" w:rsidRPr="00205818" w:rsidRDefault="00205818" w:rsidP="00193FF0">
      <w:pPr>
        <w:spacing w:after="0"/>
        <w:jc w:val="center"/>
        <w:rPr>
          <w:rFonts w:ascii="Sylfaen" w:hAnsi="Sylfaen"/>
          <w:b/>
          <w:lang w:val="en-US"/>
        </w:rPr>
      </w:pPr>
    </w:p>
    <w:p w:rsidR="00E15415" w:rsidRDefault="00E15415" w:rsidP="00193FF0">
      <w:pPr>
        <w:pStyle w:val="Heading2"/>
        <w:jc w:val="center"/>
        <w:rPr>
          <w:rFonts w:ascii="Sylfaen" w:hAnsi="Sylfaen" w:cs="Sylfaen"/>
          <w:lang w:val="en-US"/>
        </w:rPr>
      </w:pPr>
      <w:bookmarkStart w:id="1" w:name="_Toc502427055"/>
      <w:proofErr w:type="spellStart"/>
      <w:r w:rsidRPr="00205818">
        <w:rPr>
          <w:rFonts w:ascii="Sylfaen" w:hAnsi="Sylfaen" w:cs="Sylfaen"/>
          <w:lang w:val="en-US"/>
        </w:rPr>
        <w:t>პროტოკოლითმოცულიკლინიკურიმდგომარეობებიდაჩარევები</w:t>
      </w:r>
      <w:bookmarkEnd w:id="1"/>
      <w:proofErr w:type="spellEnd"/>
    </w:p>
    <w:p w:rsidR="00205818" w:rsidRPr="00205818" w:rsidRDefault="00205818" w:rsidP="00193FF0">
      <w:pPr>
        <w:jc w:val="both"/>
        <w:rPr>
          <w:lang w:val="en-US"/>
        </w:rPr>
      </w:pPr>
    </w:p>
    <w:p w:rsidR="006B51EE" w:rsidRPr="0025048C" w:rsidRDefault="006B51EE" w:rsidP="00193FF0">
      <w:pPr>
        <w:pStyle w:val="ListParagraph"/>
        <w:spacing w:after="0"/>
        <w:ind w:left="0" w:firstLine="283"/>
        <w:jc w:val="both"/>
        <w:rPr>
          <w:rFonts w:ascii="Sylfaen" w:hAnsi="Sylfaen"/>
          <w:lang w:val="en-US"/>
        </w:rPr>
      </w:pPr>
      <w:bookmarkStart w:id="2" w:name="_Toc502427056"/>
      <w:proofErr w:type="spellStart"/>
      <w:proofErr w:type="gramStart"/>
      <w:r w:rsidRPr="00AC309B">
        <w:rPr>
          <w:rStyle w:val="Heading3Char"/>
          <w:rFonts w:ascii="Sylfaen" w:hAnsi="Sylfaen" w:cs="Sylfaen"/>
        </w:rPr>
        <w:t>სათემოფსიქიატრიულიამბულატორიიულისამსახური</w:t>
      </w:r>
      <w:proofErr w:type="spellEnd"/>
      <w:proofErr w:type="gramEnd"/>
      <w:r w:rsidR="00AC309B" w:rsidRPr="00AC309B">
        <w:rPr>
          <w:rStyle w:val="Heading3Char"/>
        </w:rPr>
        <w:t xml:space="preserve"> (</w:t>
      </w:r>
      <w:proofErr w:type="spellStart"/>
      <w:r w:rsidR="00AC309B" w:rsidRPr="00AC309B">
        <w:rPr>
          <w:rStyle w:val="Heading3Char"/>
          <w:rFonts w:ascii="Sylfaen" w:hAnsi="Sylfaen" w:cs="Sylfaen"/>
        </w:rPr>
        <w:t>საფს</w:t>
      </w:r>
      <w:proofErr w:type="spellEnd"/>
      <w:r w:rsidR="00AC309B" w:rsidRPr="00AC309B">
        <w:rPr>
          <w:rStyle w:val="Heading3Char"/>
        </w:rPr>
        <w:t>-</w:t>
      </w:r>
      <w:r w:rsidR="00AC309B" w:rsidRPr="00AC309B">
        <w:rPr>
          <w:rStyle w:val="Heading3Char"/>
          <w:rFonts w:ascii="Sylfaen" w:hAnsi="Sylfaen" w:cs="Sylfaen"/>
        </w:rPr>
        <w:t>ი</w:t>
      </w:r>
      <w:r w:rsidR="00AC309B" w:rsidRPr="00AC309B">
        <w:rPr>
          <w:rStyle w:val="Heading3Char"/>
        </w:rPr>
        <w:t>)</w:t>
      </w:r>
      <w:bookmarkEnd w:id="2"/>
      <w:r w:rsidRPr="0025048C">
        <w:rPr>
          <w:rFonts w:ascii="Sylfaen" w:hAnsi="Sylfaen"/>
          <w:lang w:val="en-US"/>
        </w:rPr>
        <w:t xml:space="preserve">არისჯანდაცვისმომსახურებისმეორადისპეციალიზირებულირგოლიდაფსიქიკურიჯანდაცვისბაზისური/ფუნდამენტურისამსახური, </w:t>
      </w:r>
      <w:r w:rsidR="00E15415" w:rsidRPr="0025048C">
        <w:rPr>
          <w:rFonts w:ascii="Sylfaen" w:hAnsi="Sylfaen" w:cs="Sylfaen"/>
          <w:lang w:val="en-US"/>
        </w:rPr>
        <w:t>რომელიც</w:t>
      </w:r>
      <w:r w:rsidR="00E15415" w:rsidRPr="0025048C">
        <w:rPr>
          <w:rFonts w:ascii="Sylfaen" w:hAnsi="Sylfaen"/>
          <w:lang w:val="en-US"/>
        </w:rPr>
        <w:t>მომსახურებასუწევსფსიქიკურიაშლილობისმქონეპირებსმათიფაქტიურისაცხოვრებელიარეალისმიხედვით,   ამბულატორიაშიმომსახურებახორციელდებაბიო-ფსიქო-სოციალურიმოდელისადამულტიდისციპლინურიმიდგომისპრინციპებით.</w:t>
      </w:r>
    </w:p>
    <w:p w:rsidR="00E15415" w:rsidRPr="0025048C" w:rsidRDefault="00E15415" w:rsidP="00193FF0">
      <w:pPr>
        <w:pStyle w:val="ListParagraph"/>
        <w:spacing w:after="0"/>
        <w:ind w:left="0" w:firstLine="283"/>
        <w:jc w:val="both"/>
        <w:rPr>
          <w:rFonts w:ascii="Sylfaen" w:hAnsi="Sylfaen"/>
          <w:lang w:val="en-US"/>
        </w:rPr>
      </w:pPr>
    </w:p>
    <w:tbl>
      <w:tblPr>
        <w:tblStyle w:val="LightList-Accent1"/>
        <w:tblW w:w="9913" w:type="dxa"/>
        <w:tblLayout w:type="fixed"/>
        <w:tblLook w:val="04A0" w:firstRow="1" w:lastRow="0" w:firstColumn="1" w:lastColumn="0" w:noHBand="0" w:noVBand="1"/>
      </w:tblPr>
      <w:tblGrid>
        <w:gridCol w:w="610"/>
        <w:gridCol w:w="3208"/>
        <w:gridCol w:w="6095"/>
      </w:tblGrid>
      <w:tr w:rsidR="00E15415" w:rsidRPr="0025048C" w:rsidTr="00462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tcPr>
          <w:p w:rsidR="00E15415" w:rsidRPr="0025048C" w:rsidRDefault="00E15415" w:rsidP="00193FF0">
            <w:pPr>
              <w:pStyle w:val="ListParagraph"/>
              <w:ind w:left="0" w:firstLine="283"/>
              <w:jc w:val="both"/>
              <w:rPr>
                <w:rFonts w:ascii="Sylfaen" w:hAnsi="Sylfaen"/>
                <w:lang w:val="en-US"/>
              </w:rPr>
            </w:pPr>
          </w:p>
        </w:tc>
        <w:tc>
          <w:tcPr>
            <w:tcW w:w="3208" w:type="dxa"/>
          </w:tcPr>
          <w:p w:rsidR="00E15415" w:rsidRPr="0025048C" w:rsidRDefault="00E15415" w:rsidP="00193FF0">
            <w:pPr>
              <w:pStyle w:val="ListParagraph"/>
              <w:ind w:left="0" w:firstLine="283"/>
              <w:jc w:val="both"/>
              <w:cnfStyle w:val="100000000000" w:firstRow="1" w:lastRow="0" w:firstColumn="0" w:lastColumn="0" w:oddVBand="0" w:evenVBand="0" w:oddHBand="0" w:evenHBand="0" w:firstRowFirstColumn="0" w:firstRowLastColumn="0" w:lastRowFirstColumn="0" w:lastRowLastColumn="0"/>
              <w:rPr>
                <w:rFonts w:ascii="Sylfaen" w:hAnsi="Sylfaen"/>
                <w:lang w:val="en-US"/>
              </w:rPr>
            </w:pPr>
            <w:proofErr w:type="spellStart"/>
            <w:r w:rsidRPr="0025048C">
              <w:rPr>
                <w:rFonts w:ascii="Sylfaen" w:hAnsi="Sylfaen"/>
                <w:lang w:val="en-US"/>
              </w:rPr>
              <w:t>დასახელება</w:t>
            </w:r>
            <w:proofErr w:type="spellEnd"/>
          </w:p>
        </w:tc>
        <w:tc>
          <w:tcPr>
            <w:tcW w:w="6095" w:type="dxa"/>
          </w:tcPr>
          <w:p w:rsidR="00E15415" w:rsidRPr="0025048C" w:rsidRDefault="00E15415" w:rsidP="00193FF0">
            <w:pPr>
              <w:pStyle w:val="ListParagraph"/>
              <w:ind w:left="0" w:firstLine="283"/>
              <w:jc w:val="both"/>
              <w:cnfStyle w:val="100000000000" w:firstRow="1" w:lastRow="0" w:firstColumn="0" w:lastColumn="0" w:oddVBand="0" w:evenVBand="0" w:oddHBand="0" w:evenHBand="0" w:firstRowFirstColumn="0" w:firstRowLastColumn="0" w:lastRowFirstColumn="0" w:lastRowLastColumn="0"/>
              <w:rPr>
                <w:rFonts w:ascii="Sylfaen" w:hAnsi="Sylfaen"/>
                <w:lang w:val="en-US"/>
              </w:rPr>
            </w:pPr>
            <w:proofErr w:type="spellStart"/>
            <w:r w:rsidRPr="0025048C">
              <w:rPr>
                <w:rFonts w:ascii="Sylfaen" w:hAnsi="Sylfaen"/>
                <w:lang w:val="en-US"/>
              </w:rPr>
              <w:t>კოდი</w:t>
            </w:r>
            <w:proofErr w:type="spellEnd"/>
          </w:p>
        </w:tc>
      </w:tr>
      <w:tr w:rsidR="00E15415" w:rsidRPr="0025048C" w:rsidTr="00462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tcPr>
          <w:p w:rsidR="00E15415" w:rsidRPr="0025048C" w:rsidRDefault="00E15415" w:rsidP="00193FF0">
            <w:pPr>
              <w:pStyle w:val="ListParagraph"/>
              <w:ind w:left="0" w:firstLine="283"/>
              <w:jc w:val="both"/>
              <w:rPr>
                <w:rFonts w:ascii="Sylfaen" w:hAnsi="Sylfaen"/>
                <w:lang w:val="en-US"/>
              </w:rPr>
            </w:pPr>
            <w:r w:rsidRPr="0025048C">
              <w:rPr>
                <w:rFonts w:ascii="Sylfaen" w:hAnsi="Sylfaen"/>
                <w:lang w:val="en-US"/>
              </w:rPr>
              <w:t>1</w:t>
            </w:r>
          </w:p>
        </w:tc>
        <w:tc>
          <w:tcPr>
            <w:tcW w:w="3208" w:type="dxa"/>
          </w:tcPr>
          <w:p w:rsidR="00E15415" w:rsidRPr="0025048C" w:rsidRDefault="00E15415" w:rsidP="00193FF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25048C">
              <w:rPr>
                <w:rFonts w:ascii="Sylfaen" w:hAnsi="Sylfaen"/>
                <w:lang w:val="ka-GE"/>
              </w:rPr>
              <w:t>კლინიკური მდგომარეობის დასახელება:</w:t>
            </w:r>
          </w:p>
          <w:p w:rsidR="00E15415" w:rsidRPr="0025048C" w:rsidRDefault="00E15415" w:rsidP="00193FF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en-US"/>
              </w:rPr>
            </w:pPr>
            <w:bookmarkStart w:id="3" w:name="_Hlk494378240"/>
            <w:proofErr w:type="spellStart"/>
            <w:r w:rsidRPr="0025048C">
              <w:rPr>
                <w:rFonts w:ascii="Sylfaen" w:hAnsi="Sylfaen"/>
                <w:lang w:val="en-US"/>
              </w:rPr>
              <w:t>ყველაასაკისპირი</w:t>
            </w:r>
            <w:proofErr w:type="spellEnd"/>
            <w:r w:rsidRPr="0025048C">
              <w:rPr>
                <w:rFonts w:ascii="Sylfaen" w:hAnsi="Sylfaen"/>
                <w:lang w:val="en-US"/>
              </w:rPr>
              <w:t xml:space="preserve">- </w:t>
            </w:r>
            <w:proofErr w:type="spellStart"/>
            <w:r w:rsidRPr="0025048C">
              <w:rPr>
                <w:rFonts w:ascii="Sylfaen" w:hAnsi="Sylfaen"/>
                <w:lang w:val="en-US"/>
              </w:rPr>
              <w:t>ბავშვები</w:t>
            </w:r>
            <w:proofErr w:type="spellEnd"/>
            <w:r w:rsidRPr="0025048C">
              <w:rPr>
                <w:rFonts w:ascii="Sylfaen" w:hAnsi="Sylfaen"/>
                <w:lang w:val="en-US"/>
              </w:rPr>
              <w:t xml:space="preserve">, </w:t>
            </w:r>
            <w:proofErr w:type="spellStart"/>
            <w:r w:rsidRPr="0025048C">
              <w:rPr>
                <w:rFonts w:ascii="Sylfaen" w:hAnsi="Sylfaen"/>
                <w:lang w:val="en-US"/>
              </w:rPr>
              <w:t>მოზარდები</w:t>
            </w:r>
            <w:proofErr w:type="spellEnd"/>
            <w:r w:rsidRPr="0025048C">
              <w:rPr>
                <w:rFonts w:ascii="Sylfaen" w:hAnsi="Sylfaen"/>
                <w:lang w:val="en-US"/>
              </w:rPr>
              <w:t xml:space="preserve">, </w:t>
            </w:r>
            <w:proofErr w:type="spellStart"/>
            <w:r w:rsidRPr="0025048C">
              <w:rPr>
                <w:rFonts w:ascii="Sylfaen" w:hAnsi="Sylfaen"/>
                <w:lang w:val="en-US"/>
              </w:rPr>
              <w:t>მოზრდილები</w:t>
            </w:r>
            <w:proofErr w:type="spellEnd"/>
            <w:r w:rsidRPr="0025048C">
              <w:rPr>
                <w:rFonts w:ascii="Sylfaen" w:hAnsi="Sylfaen"/>
                <w:lang w:val="en-US"/>
              </w:rPr>
              <w:t xml:space="preserve">, </w:t>
            </w:r>
            <w:proofErr w:type="spellStart"/>
            <w:r w:rsidRPr="0025048C">
              <w:rPr>
                <w:rFonts w:ascii="Sylfaen" w:hAnsi="Sylfaen"/>
                <w:lang w:val="en-US"/>
              </w:rPr>
              <w:t>ხანდაზმულები</w:t>
            </w:r>
            <w:proofErr w:type="spellEnd"/>
            <w:r w:rsidRPr="0025048C">
              <w:rPr>
                <w:rFonts w:ascii="Sylfaen" w:hAnsi="Sylfaen"/>
                <w:lang w:val="en-US"/>
              </w:rPr>
              <w:t xml:space="preserve">, </w:t>
            </w:r>
            <w:proofErr w:type="spellStart"/>
            <w:r w:rsidRPr="0025048C">
              <w:rPr>
                <w:rFonts w:ascii="Sylfaen" w:hAnsi="Sylfaen"/>
                <w:lang w:val="en-US"/>
              </w:rPr>
              <w:t>რომელსაცფსიქიკურიაშლილობისდიაგნოზ</w:t>
            </w:r>
            <w:proofErr w:type="spellEnd"/>
            <w:r w:rsidRPr="0025048C">
              <w:rPr>
                <w:rFonts w:ascii="Sylfaen" w:hAnsi="Sylfaen"/>
                <w:lang w:val="en-US"/>
              </w:rPr>
              <w:t>(</w:t>
            </w:r>
            <w:proofErr w:type="spellStart"/>
            <w:r w:rsidRPr="0025048C">
              <w:rPr>
                <w:rFonts w:ascii="Sylfaen" w:hAnsi="Sylfaen"/>
                <w:lang w:val="en-US"/>
              </w:rPr>
              <w:t>ებ</w:t>
            </w:r>
            <w:proofErr w:type="spellEnd"/>
            <w:r w:rsidRPr="0025048C">
              <w:rPr>
                <w:rFonts w:ascii="Sylfaen" w:hAnsi="Sylfaen"/>
                <w:lang w:val="en-US"/>
              </w:rPr>
              <w:t xml:space="preserve">)ი </w:t>
            </w:r>
            <w:proofErr w:type="spellStart"/>
            <w:r w:rsidRPr="0025048C">
              <w:rPr>
                <w:rFonts w:ascii="Sylfaen" w:hAnsi="Sylfaen"/>
                <w:lang w:val="en-US"/>
              </w:rPr>
              <w:t>აღენიშნება</w:t>
            </w:r>
            <w:proofErr w:type="spellEnd"/>
            <w:r w:rsidRPr="0025048C">
              <w:rPr>
                <w:rFonts w:ascii="Sylfaen" w:hAnsi="Sylfaen"/>
                <w:lang w:val="en-US"/>
              </w:rPr>
              <w:t xml:space="preserve">:  </w:t>
            </w:r>
            <w:bookmarkEnd w:id="3"/>
          </w:p>
        </w:tc>
        <w:tc>
          <w:tcPr>
            <w:tcW w:w="6095" w:type="dxa"/>
          </w:tcPr>
          <w:p w:rsidR="00E15415" w:rsidRPr="0025048C" w:rsidRDefault="00E15415" w:rsidP="00193FF0">
            <w:pPr>
              <w:pStyle w:val="ListParagraph"/>
              <w:ind w:left="0"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25048C">
              <w:rPr>
                <w:rFonts w:ascii="Sylfaen" w:hAnsi="Sylfaen"/>
                <w:lang w:val="en-US"/>
              </w:rPr>
              <w:t>ICD 10</w:t>
            </w:r>
            <w:r w:rsidRPr="0025048C">
              <w:rPr>
                <w:rFonts w:ascii="Sylfaen" w:hAnsi="Sylfaen"/>
                <w:lang w:val="ka-GE"/>
              </w:rPr>
              <w:t xml:space="preserve"> კოდები</w:t>
            </w:r>
          </w:p>
          <w:p w:rsidR="00E15415" w:rsidRPr="0025048C" w:rsidRDefault="00E15415" w:rsidP="00193FF0">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25048C">
              <w:rPr>
                <w:rFonts w:ascii="Sylfaen" w:hAnsi="Sylfaen"/>
                <w:lang w:val="en-US"/>
              </w:rPr>
              <w:t xml:space="preserve">F00-F09 </w:t>
            </w:r>
            <w:proofErr w:type="spellStart"/>
            <w:r w:rsidRPr="0025048C">
              <w:rPr>
                <w:rFonts w:ascii="Sylfaen" w:hAnsi="Sylfaen"/>
                <w:lang w:val="en-US"/>
              </w:rPr>
              <w:t>ორგანულიბუნებისაშლილობანი</w:t>
            </w:r>
            <w:proofErr w:type="spellEnd"/>
            <w:r w:rsidRPr="0025048C">
              <w:rPr>
                <w:rFonts w:ascii="Sylfaen" w:hAnsi="Sylfaen"/>
                <w:lang w:val="en-US"/>
              </w:rPr>
              <w:t>,</w:t>
            </w:r>
          </w:p>
          <w:p w:rsidR="00E15415" w:rsidRPr="0025048C" w:rsidRDefault="00E15415" w:rsidP="00193FF0">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25048C">
              <w:rPr>
                <w:rFonts w:ascii="Sylfaen" w:hAnsi="Sylfaen"/>
                <w:lang w:val="en-US"/>
              </w:rPr>
              <w:t xml:space="preserve">F20-F29 </w:t>
            </w:r>
            <w:proofErr w:type="spellStart"/>
            <w:r w:rsidRPr="0025048C">
              <w:rPr>
                <w:rFonts w:ascii="Sylfaen" w:hAnsi="Sylfaen"/>
                <w:lang w:val="en-US"/>
              </w:rPr>
              <w:t>შიზოფრენია</w:t>
            </w:r>
            <w:proofErr w:type="spellEnd"/>
            <w:r w:rsidRPr="0025048C">
              <w:rPr>
                <w:rFonts w:ascii="Sylfaen" w:hAnsi="Sylfaen"/>
                <w:lang w:val="en-US"/>
              </w:rPr>
              <w:t xml:space="preserve">, </w:t>
            </w:r>
            <w:proofErr w:type="spellStart"/>
            <w:r w:rsidRPr="0025048C">
              <w:rPr>
                <w:rFonts w:ascii="Sylfaen" w:hAnsi="Sylfaen"/>
                <w:lang w:val="en-US"/>
              </w:rPr>
              <w:t>შიზოტიპურიაშლილობან</w:t>
            </w:r>
            <w:proofErr w:type="spellEnd"/>
            <w:r w:rsidRPr="0025048C">
              <w:rPr>
                <w:rFonts w:ascii="Sylfaen" w:hAnsi="Sylfaen"/>
                <w:lang w:val="ka-GE"/>
              </w:rPr>
              <w:t>ი</w:t>
            </w:r>
          </w:p>
          <w:p w:rsidR="00E15415" w:rsidRPr="0025048C" w:rsidRDefault="00E15415" w:rsidP="00193FF0">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25048C">
              <w:rPr>
                <w:rFonts w:ascii="Sylfaen" w:hAnsi="Sylfaen"/>
                <w:lang w:val="en-US"/>
              </w:rPr>
              <w:t xml:space="preserve">F30-F39 </w:t>
            </w:r>
            <w:proofErr w:type="spellStart"/>
            <w:r w:rsidRPr="0025048C">
              <w:rPr>
                <w:rFonts w:ascii="Sylfaen" w:hAnsi="Sylfaen"/>
                <w:lang w:val="en-US"/>
              </w:rPr>
              <w:t>აფექტურიაშლილობანი</w:t>
            </w:r>
            <w:proofErr w:type="spellEnd"/>
            <w:r w:rsidRPr="0025048C">
              <w:rPr>
                <w:rFonts w:ascii="Sylfaen" w:hAnsi="Sylfaen"/>
                <w:lang w:val="en-US"/>
              </w:rPr>
              <w:t>.</w:t>
            </w:r>
            <w:r w:rsidRPr="0025048C">
              <w:rPr>
                <w:rFonts w:ascii="Sylfaen" w:hAnsi="Sylfaen"/>
                <w:lang w:val="en-US"/>
              </w:rPr>
              <w:tab/>
            </w:r>
          </w:p>
          <w:p w:rsidR="00E15415" w:rsidRPr="0025048C" w:rsidRDefault="00E15415" w:rsidP="00193FF0">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25048C">
              <w:rPr>
                <w:rFonts w:ascii="Sylfaen" w:hAnsi="Sylfaen"/>
                <w:lang w:val="en-US"/>
              </w:rPr>
              <w:t xml:space="preserve">F40-F48 </w:t>
            </w:r>
            <w:proofErr w:type="spellStart"/>
            <w:r w:rsidRPr="0025048C">
              <w:rPr>
                <w:rFonts w:ascii="Sylfaen" w:hAnsi="Sylfaen"/>
                <w:lang w:val="en-US"/>
              </w:rPr>
              <w:t>ნევროზული</w:t>
            </w:r>
            <w:proofErr w:type="spellEnd"/>
            <w:r w:rsidRPr="0025048C">
              <w:rPr>
                <w:rFonts w:ascii="Sylfaen" w:hAnsi="Sylfaen"/>
                <w:lang w:val="en-US"/>
              </w:rPr>
              <w:t xml:space="preserve">, </w:t>
            </w:r>
            <w:proofErr w:type="spellStart"/>
            <w:r w:rsidRPr="0025048C">
              <w:rPr>
                <w:rFonts w:ascii="Sylfaen" w:hAnsi="Sylfaen"/>
                <w:lang w:val="en-US"/>
              </w:rPr>
              <w:t>სტრესთანდაკავშირებულიდასომატოფორმულიაშლილობანი</w:t>
            </w:r>
            <w:proofErr w:type="spellEnd"/>
            <w:r w:rsidRPr="0025048C">
              <w:rPr>
                <w:rFonts w:ascii="Sylfaen" w:hAnsi="Sylfaen"/>
                <w:lang w:val="en-US"/>
              </w:rPr>
              <w:t>.</w:t>
            </w:r>
            <w:r w:rsidRPr="0025048C">
              <w:rPr>
                <w:rFonts w:ascii="Sylfaen" w:hAnsi="Sylfaen"/>
                <w:lang w:val="en-US"/>
              </w:rPr>
              <w:tab/>
            </w:r>
          </w:p>
          <w:p w:rsidR="00E15415" w:rsidRPr="0025048C" w:rsidRDefault="00E15415" w:rsidP="00193FF0">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25048C">
              <w:rPr>
                <w:rFonts w:ascii="Sylfaen" w:hAnsi="Sylfaen"/>
                <w:lang w:val="en-US"/>
              </w:rPr>
              <w:t xml:space="preserve">F50-F59 </w:t>
            </w:r>
            <w:proofErr w:type="spellStart"/>
            <w:r w:rsidRPr="0025048C">
              <w:rPr>
                <w:rFonts w:ascii="Sylfaen" w:hAnsi="Sylfaen"/>
                <w:lang w:val="en-US"/>
              </w:rPr>
              <w:t>ფიზიოლოგიურიდაფიზიკურიდარღვევებითგამოწვეულიქცევისპათოლოგია</w:t>
            </w:r>
            <w:proofErr w:type="spellEnd"/>
          </w:p>
          <w:p w:rsidR="00E15415" w:rsidRPr="0025048C" w:rsidRDefault="00E15415" w:rsidP="00193FF0">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25048C">
              <w:rPr>
                <w:rFonts w:ascii="Sylfaen" w:hAnsi="Sylfaen"/>
                <w:lang w:val="en-US"/>
              </w:rPr>
              <w:t xml:space="preserve">F60-F69 </w:t>
            </w:r>
            <w:proofErr w:type="spellStart"/>
            <w:r w:rsidRPr="0025048C">
              <w:rPr>
                <w:rFonts w:ascii="Sylfaen" w:hAnsi="Sylfaen"/>
                <w:lang w:val="en-US"/>
              </w:rPr>
              <w:t>პიროვნულიდაქცევითიდარღვევები</w:t>
            </w:r>
            <w:proofErr w:type="spellEnd"/>
          </w:p>
          <w:p w:rsidR="00E15415" w:rsidRPr="0025048C" w:rsidRDefault="00E15415" w:rsidP="00193FF0">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25048C">
              <w:rPr>
                <w:rFonts w:ascii="Sylfaen" w:hAnsi="Sylfaen"/>
                <w:lang w:val="en-US"/>
              </w:rPr>
              <w:t xml:space="preserve">F70-F79 </w:t>
            </w:r>
            <w:proofErr w:type="spellStart"/>
            <w:r w:rsidRPr="0025048C">
              <w:rPr>
                <w:rFonts w:ascii="Sylfaen" w:hAnsi="Sylfaen"/>
                <w:lang w:val="en-US"/>
              </w:rPr>
              <w:t>გონებრივიჩამორჩენა</w:t>
            </w:r>
            <w:proofErr w:type="spellEnd"/>
            <w:r w:rsidRPr="0025048C">
              <w:rPr>
                <w:rFonts w:ascii="Sylfaen" w:hAnsi="Sylfaen"/>
                <w:lang w:val="en-US"/>
              </w:rPr>
              <w:t>.</w:t>
            </w:r>
            <w:r w:rsidRPr="0025048C">
              <w:rPr>
                <w:rFonts w:ascii="Sylfaen" w:hAnsi="Sylfaen"/>
                <w:lang w:val="en-US"/>
              </w:rPr>
              <w:tab/>
            </w:r>
          </w:p>
          <w:p w:rsidR="00E15415" w:rsidRPr="0025048C" w:rsidRDefault="00E15415" w:rsidP="00193FF0">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25048C">
              <w:rPr>
                <w:rFonts w:ascii="Sylfaen" w:hAnsi="Sylfaen"/>
                <w:lang w:val="en-US"/>
              </w:rPr>
              <w:t xml:space="preserve">F80-F89 </w:t>
            </w:r>
            <w:proofErr w:type="spellStart"/>
            <w:r w:rsidRPr="0025048C">
              <w:rPr>
                <w:rFonts w:ascii="Sylfaen" w:hAnsi="Sylfaen"/>
                <w:lang w:val="en-US"/>
              </w:rPr>
              <w:t>ფსიქიკურიგანვითარებისდარღვევები</w:t>
            </w:r>
            <w:proofErr w:type="spellEnd"/>
            <w:r w:rsidRPr="0025048C">
              <w:rPr>
                <w:rFonts w:ascii="Sylfaen" w:hAnsi="Sylfaen"/>
                <w:lang w:val="en-US"/>
              </w:rPr>
              <w:t>.</w:t>
            </w:r>
          </w:p>
          <w:p w:rsidR="00E15415" w:rsidRPr="0025048C" w:rsidRDefault="00E15415" w:rsidP="00193FF0">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25048C">
              <w:rPr>
                <w:rFonts w:ascii="Sylfaen" w:hAnsi="Sylfaen"/>
                <w:lang w:val="en-US"/>
              </w:rPr>
              <w:t xml:space="preserve">F90-F98 </w:t>
            </w:r>
            <w:proofErr w:type="spellStart"/>
            <w:r w:rsidRPr="0025048C">
              <w:rPr>
                <w:rFonts w:ascii="Sylfaen" w:hAnsi="Sylfaen"/>
                <w:lang w:val="en-US"/>
              </w:rPr>
              <w:t>ბავშვთადამოზარდთაასაკშიდაწყებულიქცევითიდაემოციურიაშლილობანი</w:t>
            </w:r>
            <w:proofErr w:type="spellEnd"/>
            <w:r w:rsidRPr="0025048C">
              <w:rPr>
                <w:rFonts w:ascii="Sylfaen" w:hAnsi="Sylfaen"/>
                <w:lang w:val="en-US"/>
              </w:rPr>
              <w:t>.</w:t>
            </w:r>
          </w:p>
          <w:p w:rsidR="00E15415" w:rsidRPr="0025048C" w:rsidRDefault="00E15415" w:rsidP="00193FF0">
            <w:pPr>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25048C">
              <w:rPr>
                <w:rFonts w:ascii="Sylfaen" w:hAnsi="Sylfaen"/>
                <w:lang w:val="en-US"/>
              </w:rPr>
              <w:t xml:space="preserve">F99ფსიქიური </w:t>
            </w:r>
            <w:proofErr w:type="spellStart"/>
            <w:r w:rsidRPr="0025048C">
              <w:rPr>
                <w:rFonts w:ascii="Sylfaen" w:hAnsi="Sylfaen"/>
                <w:lang w:val="en-US"/>
              </w:rPr>
              <w:t>აშლილობა</w:t>
            </w:r>
            <w:proofErr w:type="spellEnd"/>
            <w:r w:rsidRPr="0025048C">
              <w:rPr>
                <w:rFonts w:ascii="Sylfaen" w:hAnsi="Sylfaen"/>
                <w:lang w:val="en-US"/>
              </w:rPr>
              <w:t xml:space="preserve">, </w:t>
            </w:r>
            <w:proofErr w:type="spellStart"/>
            <w:r w:rsidRPr="0025048C">
              <w:rPr>
                <w:rFonts w:ascii="Sylfaen" w:hAnsi="Sylfaen"/>
                <w:lang w:val="en-US"/>
              </w:rPr>
              <w:t>რომელიცსხვაგვარადარარისდაზუსტებული</w:t>
            </w:r>
            <w:proofErr w:type="spellEnd"/>
          </w:p>
        </w:tc>
      </w:tr>
      <w:tr w:rsidR="00E15415" w:rsidRPr="0025048C" w:rsidTr="00462D3F">
        <w:tc>
          <w:tcPr>
            <w:cnfStyle w:val="001000000000" w:firstRow="0" w:lastRow="0" w:firstColumn="1" w:lastColumn="0" w:oddVBand="0" w:evenVBand="0" w:oddHBand="0" w:evenHBand="0" w:firstRowFirstColumn="0" w:firstRowLastColumn="0" w:lastRowFirstColumn="0" w:lastRowLastColumn="0"/>
            <w:tcW w:w="610" w:type="dxa"/>
          </w:tcPr>
          <w:p w:rsidR="00E15415" w:rsidRPr="0025048C" w:rsidRDefault="00E15415" w:rsidP="00193FF0">
            <w:pPr>
              <w:pStyle w:val="ListParagraph"/>
              <w:ind w:left="0" w:firstLine="283"/>
              <w:jc w:val="both"/>
              <w:rPr>
                <w:rFonts w:ascii="Sylfaen" w:hAnsi="Sylfaen"/>
                <w:lang w:val="en-US"/>
              </w:rPr>
            </w:pPr>
            <w:r w:rsidRPr="0025048C">
              <w:rPr>
                <w:rFonts w:ascii="Sylfaen" w:hAnsi="Sylfaen"/>
                <w:lang w:val="en-US"/>
              </w:rPr>
              <w:t>2</w:t>
            </w:r>
          </w:p>
        </w:tc>
        <w:tc>
          <w:tcPr>
            <w:tcW w:w="3208" w:type="dxa"/>
          </w:tcPr>
          <w:p w:rsidR="00E15415" w:rsidRPr="0025048C" w:rsidRDefault="00E15415" w:rsidP="00193FF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en-US"/>
              </w:rPr>
            </w:pPr>
            <w:proofErr w:type="spellStart"/>
            <w:r w:rsidRPr="0025048C">
              <w:rPr>
                <w:rFonts w:ascii="Sylfaen" w:hAnsi="Sylfaen"/>
                <w:lang w:val="en-US"/>
              </w:rPr>
              <w:t>ჩარევის</w:t>
            </w:r>
            <w:proofErr w:type="spellEnd"/>
            <w:r w:rsidRPr="0025048C">
              <w:rPr>
                <w:rFonts w:ascii="Sylfaen" w:hAnsi="Sylfaen"/>
                <w:lang w:val="en-US"/>
              </w:rPr>
              <w:t>/</w:t>
            </w:r>
            <w:proofErr w:type="spellStart"/>
            <w:r w:rsidRPr="0025048C">
              <w:rPr>
                <w:rFonts w:ascii="Sylfaen" w:hAnsi="Sylfaen"/>
                <w:lang w:val="en-US"/>
              </w:rPr>
              <w:t>ინტერვენციისდასახელება</w:t>
            </w:r>
            <w:proofErr w:type="spellEnd"/>
          </w:p>
        </w:tc>
        <w:tc>
          <w:tcPr>
            <w:tcW w:w="6095" w:type="dxa"/>
          </w:tcPr>
          <w:p w:rsidR="00D37008" w:rsidRPr="00D45944" w:rsidRDefault="00D37008" w:rsidP="00193FF0">
            <w:pPr>
              <w:tabs>
                <w:tab w:val="left" w:pos="403"/>
              </w:tabs>
              <w:ind w:left="150"/>
              <w:jc w:val="both"/>
              <w:cnfStyle w:val="000000000000" w:firstRow="0" w:lastRow="0" w:firstColumn="0" w:lastColumn="0" w:oddVBand="0" w:evenVBand="0" w:oddHBand="0" w:evenHBand="0" w:firstRowFirstColumn="0" w:firstRowLastColumn="0" w:lastRowFirstColumn="0" w:lastRowLastColumn="0"/>
              <w:rPr>
                <w:rFonts w:ascii="Sylfaen" w:hAnsi="Sylfaen"/>
                <w:b/>
                <w:color w:val="000000" w:themeColor="text1"/>
                <w:lang w:val="ka-GE"/>
              </w:rPr>
            </w:pPr>
            <w:r w:rsidRPr="00D45944">
              <w:rPr>
                <w:rFonts w:ascii="Sylfaen" w:hAnsi="Sylfaen"/>
                <w:b/>
                <w:color w:val="000000" w:themeColor="text1"/>
                <w:lang w:val="ka-GE"/>
              </w:rPr>
              <w:t>ბაზისური ინტერვენციები</w:t>
            </w:r>
          </w:p>
          <w:p w:rsidR="00D45944"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ექიმის პირველადი კონსულტაცია</w:t>
            </w:r>
          </w:p>
          <w:p w:rsidR="00D37008"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 xml:space="preserve">ექიმის გეგმიური კონსულტაცია </w:t>
            </w:r>
          </w:p>
          <w:p w:rsidR="00D37008"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სატელეფონო და სხვა სახის კონსულტაცია ოჯახის ექიმთან</w:t>
            </w:r>
          </w:p>
          <w:p w:rsidR="00D45944"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 xml:space="preserve">ექთნის კონსულტაცია </w:t>
            </w:r>
          </w:p>
          <w:p w:rsidR="00D45944"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სოციალური საჭიროებების შეფასება</w:t>
            </w:r>
          </w:p>
          <w:p w:rsidR="00D37008"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 xml:space="preserve">ინდივიდუალური გეგმის შედგენა  </w:t>
            </w:r>
          </w:p>
          <w:p w:rsidR="00D45944" w:rsidRPr="002121F3" w:rsidRDefault="00D45944"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ბაზისური</w:t>
            </w:r>
            <w:r w:rsidR="00D37008" w:rsidRPr="002121F3">
              <w:rPr>
                <w:rFonts w:ascii="Sylfaen" w:hAnsi="Sylfaen"/>
                <w:color w:val="000000" w:themeColor="text1"/>
                <w:lang w:val="ka-GE"/>
              </w:rPr>
              <w:t xml:space="preserve"> ფსიქოგანათლება (პაციენტის/ოჯახის</w:t>
            </w:r>
            <w:r w:rsidRPr="002121F3">
              <w:rPr>
                <w:rFonts w:ascii="Sylfaen" w:hAnsi="Sylfaen"/>
                <w:color w:val="000000" w:themeColor="text1"/>
                <w:lang w:val="ka-GE"/>
              </w:rPr>
              <w:t>)</w:t>
            </w:r>
          </w:p>
          <w:p w:rsidR="00D37008"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 xml:space="preserve">ფსიქოლოგიური მხარდაჭერა (იგივე შემსრულებლები რაც ფსიქოგანათლების შემთხვევაში) </w:t>
            </w:r>
          </w:p>
          <w:p w:rsidR="00D37008"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სოცილურ საკითხებში კონსულტაცია/მხარდაჭერა ბინაზე/თემში ვიზიტი ექიმი</w:t>
            </w:r>
            <w:r w:rsidR="00D45944" w:rsidRPr="002121F3">
              <w:rPr>
                <w:rFonts w:ascii="Sylfaen" w:hAnsi="Sylfaen"/>
                <w:color w:val="000000" w:themeColor="text1"/>
                <w:lang w:val="ka-GE"/>
              </w:rPr>
              <w:t>ს(≈</w:t>
            </w:r>
            <w:r w:rsidRPr="002121F3">
              <w:rPr>
                <w:rFonts w:ascii="Sylfaen" w:hAnsi="Sylfaen"/>
                <w:color w:val="000000" w:themeColor="text1"/>
                <w:lang w:val="ka-GE"/>
              </w:rPr>
              <w:t>90წთ</w:t>
            </w:r>
            <w:r w:rsidR="00D45944" w:rsidRPr="002121F3">
              <w:rPr>
                <w:rFonts w:ascii="Sylfaen" w:hAnsi="Sylfaen"/>
                <w:color w:val="000000" w:themeColor="text1"/>
                <w:lang w:val="ka-GE"/>
              </w:rPr>
              <w:t>)</w:t>
            </w:r>
          </w:p>
          <w:p w:rsidR="00D37008"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ბინაზე/თემში ვიზიტი ექთ</w:t>
            </w:r>
            <w:r w:rsidR="00D45944" w:rsidRPr="002121F3">
              <w:rPr>
                <w:rFonts w:ascii="Sylfaen" w:hAnsi="Sylfaen"/>
                <w:color w:val="000000" w:themeColor="text1"/>
                <w:lang w:val="ka-GE"/>
              </w:rPr>
              <w:t>ნის(≈90წთ)</w:t>
            </w:r>
          </w:p>
          <w:p w:rsidR="00D37008"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ბინაზე/ თემში ვიზიტი სოც. მუშაკი</w:t>
            </w:r>
            <w:r w:rsidR="00D45944" w:rsidRPr="002121F3">
              <w:rPr>
                <w:rFonts w:ascii="Sylfaen" w:hAnsi="Sylfaen"/>
                <w:color w:val="000000" w:themeColor="text1"/>
                <w:lang w:val="ka-GE"/>
              </w:rPr>
              <w:t>ს</w:t>
            </w:r>
            <w:r w:rsidRPr="002121F3">
              <w:rPr>
                <w:rFonts w:ascii="Sylfaen" w:hAnsi="Sylfaen"/>
                <w:color w:val="000000" w:themeColor="text1"/>
                <w:lang w:val="ka-GE"/>
              </w:rPr>
              <w:t>/ფსიქოლოგი</w:t>
            </w:r>
            <w:r w:rsidR="00D45944" w:rsidRPr="002121F3">
              <w:rPr>
                <w:rFonts w:ascii="Sylfaen" w:hAnsi="Sylfaen"/>
                <w:color w:val="000000" w:themeColor="text1"/>
                <w:lang w:val="ka-GE"/>
              </w:rPr>
              <w:t>ს(≈90წთ)</w:t>
            </w:r>
          </w:p>
          <w:p w:rsidR="00D37008"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lastRenderedPageBreak/>
              <w:t>სატელეფონო კონსულტაციები 5 წუთი</w:t>
            </w:r>
          </w:p>
          <w:p w:rsidR="00D37008"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გადაუდებელი სამედიცინო ჩარევა (ექიმი, ექთანი)</w:t>
            </w:r>
          </w:p>
          <w:p w:rsidR="00D37008"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პროლონგირებული სამკურნალო საშუალებების გამოყენება (ფსიქიატრი, ექთანი) 5 წუთი</w:t>
            </w:r>
          </w:p>
          <w:p w:rsidR="00D37008"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ფორმა 100 და სხვა ცნობების გაცემა</w:t>
            </w:r>
          </w:p>
          <w:p w:rsidR="00D37008" w:rsidRPr="002121F3" w:rsidRDefault="00D37008" w:rsidP="00193FF0">
            <w:pPr>
              <w:pStyle w:val="ListParagraph"/>
              <w:numPr>
                <w:ilvl w:val="0"/>
                <w:numId w:val="20"/>
              </w:numPr>
              <w:tabs>
                <w:tab w:val="left" w:pos="403"/>
                <w:tab w:val="left" w:pos="575"/>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 xml:space="preserve">შეზღუდული შესაძლებლობის სტატუსის განსაზღვრა </w:t>
            </w:r>
          </w:p>
          <w:p w:rsidR="00D37008" w:rsidRPr="00D37008" w:rsidRDefault="00D37008" w:rsidP="00193FF0">
            <w:pPr>
              <w:tabs>
                <w:tab w:val="left" w:pos="403"/>
              </w:tabs>
              <w:ind w:left="15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p>
          <w:p w:rsidR="00D37008" w:rsidRPr="002121F3" w:rsidRDefault="00D37008" w:rsidP="00193FF0">
            <w:pPr>
              <w:tabs>
                <w:tab w:val="left" w:pos="403"/>
              </w:tabs>
              <w:ind w:left="150"/>
              <w:jc w:val="both"/>
              <w:cnfStyle w:val="000000000000" w:firstRow="0" w:lastRow="0" w:firstColumn="0" w:lastColumn="0" w:oddVBand="0" w:evenVBand="0" w:oddHBand="0" w:evenHBand="0" w:firstRowFirstColumn="0" w:firstRowLastColumn="0" w:lastRowFirstColumn="0" w:lastRowLastColumn="0"/>
              <w:rPr>
                <w:rFonts w:ascii="Sylfaen" w:hAnsi="Sylfaen"/>
                <w:b/>
                <w:color w:val="000000" w:themeColor="text1"/>
                <w:lang w:val="ka-GE"/>
              </w:rPr>
            </w:pPr>
            <w:r w:rsidRPr="002121F3">
              <w:rPr>
                <w:rFonts w:ascii="Sylfaen" w:hAnsi="Sylfaen"/>
                <w:b/>
                <w:color w:val="000000" w:themeColor="text1"/>
                <w:lang w:val="ka-GE"/>
              </w:rPr>
              <w:t>დამატებიითი ინტარვენციები</w:t>
            </w:r>
          </w:p>
          <w:p w:rsidR="00D37008" w:rsidRPr="002121F3" w:rsidRDefault="00D37008" w:rsidP="00193FF0">
            <w:pPr>
              <w:pStyle w:val="ListParagraph"/>
              <w:numPr>
                <w:ilvl w:val="0"/>
                <w:numId w:val="19"/>
              </w:numPr>
              <w:tabs>
                <w:tab w:val="left" w:pos="403"/>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ინდივიდუალური თერაპია –საჭიროებების მიხედვით</w:t>
            </w:r>
          </w:p>
          <w:p w:rsidR="00D37008" w:rsidRPr="002121F3" w:rsidRDefault="00D37008" w:rsidP="00193FF0">
            <w:pPr>
              <w:pStyle w:val="ListParagraph"/>
              <w:numPr>
                <w:ilvl w:val="0"/>
                <w:numId w:val="19"/>
              </w:numPr>
              <w:tabs>
                <w:tab w:val="left" w:pos="403"/>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ჯგუფური თერაპიები – საჭიროების მიხედვით</w:t>
            </w:r>
          </w:p>
          <w:p w:rsidR="00D37008" w:rsidRPr="00D37008" w:rsidRDefault="00D37008" w:rsidP="00193FF0">
            <w:pPr>
              <w:tabs>
                <w:tab w:val="left" w:pos="403"/>
              </w:tabs>
              <w:ind w:left="15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p>
          <w:p w:rsidR="00D37008" w:rsidRPr="002121F3" w:rsidRDefault="00D37008" w:rsidP="00193FF0">
            <w:pPr>
              <w:tabs>
                <w:tab w:val="left" w:pos="403"/>
              </w:tabs>
              <w:ind w:left="150"/>
              <w:jc w:val="both"/>
              <w:cnfStyle w:val="000000000000" w:firstRow="0" w:lastRow="0" w:firstColumn="0" w:lastColumn="0" w:oddVBand="0" w:evenVBand="0" w:oddHBand="0" w:evenHBand="0" w:firstRowFirstColumn="0" w:firstRowLastColumn="0" w:lastRowFirstColumn="0" w:lastRowLastColumn="0"/>
              <w:rPr>
                <w:rFonts w:ascii="Sylfaen" w:hAnsi="Sylfaen"/>
                <w:b/>
                <w:color w:val="000000" w:themeColor="text1"/>
                <w:lang w:val="ka-GE"/>
              </w:rPr>
            </w:pPr>
            <w:r w:rsidRPr="002121F3">
              <w:rPr>
                <w:rFonts w:ascii="Sylfaen" w:hAnsi="Sylfaen"/>
                <w:b/>
                <w:color w:val="000000" w:themeColor="text1"/>
                <w:lang w:val="ka-GE"/>
              </w:rPr>
              <w:t xml:space="preserve">ინტერვენციების სიხშირე </w:t>
            </w:r>
          </w:p>
          <w:p w:rsidR="002121F3" w:rsidRDefault="002121F3" w:rsidP="00193FF0">
            <w:pPr>
              <w:tabs>
                <w:tab w:val="left" w:pos="403"/>
              </w:tabs>
              <w:ind w:left="15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p>
          <w:p w:rsidR="00D37008" w:rsidRPr="00D37008" w:rsidRDefault="00D37008" w:rsidP="00193FF0">
            <w:pPr>
              <w:tabs>
                <w:tab w:val="left" w:pos="403"/>
              </w:tabs>
              <w:ind w:left="15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D37008">
              <w:rPr>
                <w:rFonts w:ascii="Sylfaen" w:hAnsi="Sylfaen"/>
                <w:color w:val="000000" w:themeColor="text1"/>
                <w:lang w:val="ka-GE"/>
              </w:rPr>
              <w:t>ინტერვენციების სიხშირე განისაზღვრება ინდივიდუალური გეგმით ან პაციენტის ფსიქიკური მდგომარეობიდან გამომდინარე</w:t>
            </w:r>
            <w:r w:rsidR="002121F3">
              <w:rPr>
                <w:rFonts w:ascii="Sylfaen" w:hAnsi="Sylfaen"/>
                <w:color w:val="000000" w:themeColor="text1"/>
                <w:lang w:val="ka-GE"/>
              </w:rPr>
              <w:t>.</w:t>
            </w:r>
          </w:p>
          <w:p w:rsidR="002121F3" w:rsidRPr="002121F3" w:rsidRDefault="002121F3" w:rsidP="00193FF0">
            <w:pPr>
              <w:pStyle w:val="ListParagraph"/>
              <w:numPr>
                <w:ilvl w:val="0"/>
                <w:numId w:val="18"/>
              </w:numPr>
              <w:tabs>
                <w:tab w:val="left" w:pos="403"/>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ე</w:t>
            </w:r>
            <w:r w:rsidR="00D37008" w:rsidRPr="002121F3">
              <w:rPr>
                <w:rFonts w:ascii="Sylfaen" w:hAnsi="Sylfaen"/>
                <w:color w:val="000000" w:themeColor="text1"/>
                <w:lang w:val="ka-GE"/>
              </w:rPr>
              <w:t xml:space="preserve">ქიმის პირისპირ კონსულტაცია – მინიმუმ 3 თვეში </w:t>
            </w:r>
            <w:r w:rsidRPr="002121F3">
              <w:rPr>
                <w:rFonts w:ascii="Sylfaen" w:hAnsi="Sylfaen"/>
                <w:color w:val="000000" w:themeColor="text1"/>
                <w:lang w:val="ka-GE"/>
              </w:rPr>
              <w:t>ერთხელ</w:t>
            </w:r>
          </w:p>
          <w:p w:rsidR="00E15415" w:rsidRPr="002121F3" w:rsidRDefault="00D37008" w:rsidP="00193FF0">
            <w:pPr>
              <w:pStyle w:val="ListParagraph"/>
              <w:numPr>
                <w:ilvl w:val="0"/>
                <w:numId w:val="18"/>
              </w:numPr>
              <w:tabs>
                <w:tab w:val="left" w:pos="403"/>
              </w:tabs>
              <w:ind w:left="150" w:firstLine="0"/>
              <w:jc w:val="both"/>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ka-GE"/>
              </w:rPr>
            </w:pPr>
            <w:r w:rsidRPr="002121F3">
              <w:rPr>
                <w:rFonts w:ascii="Sylfaen" w:hAnsi="Sylfaen"/>
                <w:color w:val="000000" w:themeColor="text1"/>
                <w:lang w:val="ka-GE"/>
              </w:rPr>
              <w:t xml:space="preserve">მდგ წევრის სატელეფონო კონსულტაცია – მინიმუმ თვეში </w:t>
            </w:r>
            <w:r w:rsidR="002121F3" w:rsidRPr="002121F3">
              <w:rPr>
                <w:rFonts w:ascii="Sylfaen" w:hAnsi="Sylfaen"/>
                <w:color w:val="000000" w:themeColor="text1"/>
                <w:lang w:val="ka-GE"/>
              </w:rPr>
              <w:t>ერთხელ</w:t>
            </w:r>
          </w:p>
        </w:tc>
      </w:tr>
    </w:tbl>
    <w:p w:rsidR="00E15415" w:rsidRPr="0025048C" w:rsidRDefault="00E15415" w:rsidP="000312D7">
      <w:pPr>
        <w:spacing w:after="0"/>
        <w:ind w:right="-188" w:firstLine="283"/>
        <w:jc w:val="both"/>
        <w:rPr>
          <w:rFonts w:ascii="Sylfaen" w:hAnsi="Sylfaen"/>
          <w:lang w:val="en-US"/>
        </w:rPr>
      </w:pPr>
    </w:p>
    <w:p w:rsidR="00E15415" w:rsidRDefault="00E15415" w:rsidP="00B56CD3">
      <w:pPr>
        <w:pStyle w:val="Heading2"/>
        <w:jc w:val="center"/>
        <w:rPr>
          <w:rFonts w:ascii="Sylfaen" w:hAnsi="Sylfaen" w:cs="Sylfaen"/>
          <w:lang w:val="en-US"/>
        </w:rPr>
      </w:pPr>
      <w:bookmarkStart w:id="4" w:name="_Toc502427057"/>
      <w:proofErr w:type="spellStart"/>
      <w:r w:rsidRPr="00205818">
        <w:rPr>
          <w:rFonts w:ascii="Sylfaen" w:hAnsi="Sylfaen" w:cs="Sylfaen"/>
          <w:lang w:val="en-US"/>
        </w:rPr>
        <w:t>პროტოკოლისშემუშავებისმეთოდოლოგია</w:t>
      </w:r>
      <w:bookmarkEnd w:id="4"/>
      <w:proofErr w:type="spellEnd"/>
    </w:p>
    <w:p w:rsidR="00205818" w:rsidRPr="00205818" w:rsidRDefault="00205818" w:rsidP="00193FF0">
      <w:pPr>
        <w:jc w:val="both"/>
        <w:rPr>
          <w:lang w:val="en-US"/>
        </w:rPr>
      </w:pPr>
    </w:p>
    <w:p w:rsidR="00E15415" w:rsidRPr="0025048C" w:rsidRDefault="00E15415" w:rsidP="00193FF0">
      <w:pPr>
        <w:spacing w:after="0"/>
        <w:ind w:firstLine="283"/>
        <w:jc w:val="both"/>
        <w:rPr>
          <w:rFonts w:ascii="Sylfaen" w:hAnsi="Sylfaen"/>
          <w:lang w:val="en-US"/>
        </w:rPr>
      </w:pPr>
      <w:r w:rsidRPr="0025048C">
        <w:rPr>
          <w:rFonts w:ascii="Sylfaen" w:hAnsi="Sylfaen"/>
          <w:lang w:val="en-US"/>
        </w:rPr>
        <w:t xml:space="preserve">ა) </w:t>
      </w:r>
      <w:proofErr w:type="spellStart"/>
      <w:proofErr w:type="gramStart"/>
      <w:r w:rsidRPr="0025048C">
        <w:rPr>
          <w:rFonts w:ascii="Sylfaen" w:hAnsi="Sylfaen"/>
          <w:lang w:val="en-US"/>
        </w:rPr>
        <w:t>პროტოკოლიშემუშავებულია</w:t>
      </w:r>
      <w:proofErr w:type="spellEnd"/>
      <w:proofErr w:type="gramEnd"/>
      <w:r w:rsidRPr="0025048C">
        <w:rPr>
          <w:rFonts w:ascii="Sylfaen" w:hAnsi="Sylfaen"/>
          <w:lang w:val="en-US"/>
        </w:rPr>
        <w:t xml:space="preserve"> [</w:t>
      </w:r>
      <w:proofErr w:type="spellStart"/>
      <w:r w:rsidRPr="0025048C">
        <w:rPr>
          <w:rFonts w:ascii="Sylfaen" w:hAnsi="Sylfaen"/>
          <w:lang w:val="en-US"/>
        </w:rPr>
        <w:t>მიუთითეთწყაროგაიდლაინის</w:t>
      </w:r>
      <w:proofErr w:type="spellEnd"/>
      <w:r w:rsidRPr="0025048C">
        <w:rPr>
          <w:rFonts w:ascii="Sylfaen" w:hAnsi="Sylfaen"/>
          <w:lang w:val="en-US"/>
        </w:rPr>
        <w:t xml:space="preserve"> (</w:t>
      </w:r>
      <w:proofErr w:type="spellStart"/>
      <w:r w:rsidRPr="0025048C">
        <w:rPr>
          <w:rFonts w:ascii="Sylfaen" w:hAnsi="Sylfaen"/>
          <w:lang w:val="en-US"/>
        </w:rPr>
        <w:t>ების</w:t>
      </w:r>
      <w:proofErr w:type="spellEnd"/>
      <w:r w:rsidRPr="0025048C">
        <w:rPr>
          <w:rFonts w:ascii="Sylfaen" w:hAnsi="Sylfaen"/>
          <w:lang w:val="en-US"/>
        </w:rPr>
        <w:t xml:space="preserve">) </w:t>
      </w:r>
      <w:proofErr w:type="spellStart"/>
      <w:r w:rsidRPr="0025048C">
        <w:rPr>
          <w:rFonts w:ascii="Sylfaen" w:hAnsi="Sylfaen"/>
          <w:lang w:val="en-US"/>
        </w:rPr>
        <w:t>ზუსტიდასახელება</w:t>
      </w:r>
      <w:proofErr w:type="spellEnd"/>
      <w:r w:rsidRPr="0025048C">
        <w:rPr>
          <w:rFonts w:ascii="Sylfaen" w:hAnsi="Sylfaen"/>
          <w:lang w:val="en-US"/>
        </w:rPr>
        <w:t xml:space="preserve">, </w:t>
      </w:r>
      <w:proofErr w:type="spellStart"/>
      <w:r w:rsidRPr="0025048C">
        <w:rPr>
          <w:rFonts w:ascii="Sylfaen" w:hAnsi="Sylfaen"/>
          <w:lang w:val="en-US"/>
        </w:rPr>
        <w:t>გამოცემისთარიღი</w:t>
      </w:r>
      <w:proofErr w:type="spellEnd"/>
      <w:r w:rsidRPr="0025048C">
        <w:rPr>
          <w:rFonts w:ascii="Sylfaen" w:hAnsi="Sylfaen"/>
          <w:lang w:val="en-US"/>
        </w:rPr>
        <w:t xml:space="preserve">] </w:t>
      </w:r>
      <w:proofErr w:type="spellStart"/>
      <w:r w:rsidRPr="0025048C">
        <w:rPr>
          <w:rFonts w:ascii="Sylfaen" w:hAnsi="Sylfaen"/>
          <w:lang w:val="en-US"/>
        </w:rPr>
        <w:t>საფუძველზე</w:t>
      </w:r>
      <w:proofErr w:type="spellEnd"/>
      <w:r w:rsidRPr="0025048C">
        <w:rPr>
          <w:rFonts w:ascii="Sylfaen" w:hAnsi="Sylfaen"/>
          <w:lang w:val="en-US"/>
        </w:rPr>
        <w:t xml:space="preserve">, </w:t>
      </w:r>
      <w:proofErr w:type="spellStart"/>
      <w:r w:rsidRPr="0025048C">
        <w:rPr>
          <w:rFonts w:ascii="Sylfaen" w:hAnsi="Sylfaen"/>
          <w:lang w:val="en-US"/>
        </w:rPr>
        <w:t>ბიბლიოგრაფიისმართვისთვისგამოიყენეთ</w:t>
      </w:r>
      <w:proofErr w:type="spellEnd"/>
      <w:r w:rsidRPr="0025048C">
        <w:rPr>
          <w:rFonts w:ascii="Sylfaen" w:hAnsi="Sylfaen"/>
          <w:lang w:val="en-US"/>
        </w:rPr>
        <w:t xml:space="preserve">  APA </w:t>
      </w:r>
      <w:proofErr w:type="spellStart"/>
      <w:r w:rsidRPr="0025048C">
        <w:rPr>
          <w:rFonts w:ascii="Sylfaen" w:hAnsi="Sylfaen"/>
          <w:lang w:val="en-US"/>
        </w:rPr>
        <w:t>სტილი</w:t>
      </w:r>
      <w:proofErr w:type="spellEnd"/>
      <w:r w:rsidRPr="0025048C">
        <w:rPr>
          <w:rFonts w:ascii="Sylfaen" w:hAnsi="Sylfaen"/>
          <w:lang w:val="en-US"/>
        </w:rPr>
        <w:t xml:space="preserve">. </w:t>
      </w:r>
    </w:p>
    <w:p w:rsidR="00E15415" w:rsidRPr="0025048C" w:rsidRDefault="00E15415" w:rsidP="00193FF0">
      <w:pPr>
        <w:spacing w:after="0"/>
        <w:ind w:firstLine="283"/>
        <w:jc w:val="both"/>
        <w:rPr>
          <w:rFonts w:ascii="Sylfaen" w:hAnsi="Sylfaen"/>
          <w:lang w:val="en-US"/>
        </w:rPr>
      </w:pPr>
      <w:r w:rsidRPr="0025048C">
        <w:rPr>
          <w:rFonts w:ascii="Sylfaen" w:hAnsi="Sylfaen"/>
          <w:lang w:val="en-US"/>
        </w:rPr>
        <w:t xml:space="preserve">Transition between community or care home and inpatient mental health settings overview, NICE (National Institute for Health and Care Excellence) </w:t>
      </w:r>
      <w:proofErr w:type="spellStart"/>
      <w:r w:rsidRPr="0025048C">
        <w:rPr>
          <w:rFonts w:ascii="Sylfaen" w:hAnsi="Sylfaen"/>
          <w:lang w:val="en-US"/>
        </w:rPr>
        <w:t>guidance</w:t>
      </w:r>
      <w:proofErr w:type="gramStart"/>
      <w:r w:rsidRPr="0025048C">
        <w:rPr>
          <w:rFonts w:ascii="Sylfaen" w:hAnsi="Sylfaen"/>
          <w:lang w:val="en-US"/>
        </w:rPr>
        <w:t>,last</w:t>
      </w:r>
      <w:proofErr w:type="spellEnd"/>
      <w:proofErr w:type="gramEnd"/>
      <w:r w:rsidRPr="0025048C">
        <w:rPr>
          <w:rFonts w:ascii="Sylfaen" w:hAnsi="Sylfaen"/>
          <w:lang w:val="en-US"/>
        </w:rPr>
        <w:t xml:space="preserve"> updated: 11 September 2017</w:t>
      </w:r>
    </w:p>
    <w:p w:rsidR="00E15415" w:rsidRPr="0025048C" w:rsidRDefault="00E15415" w:rsidP="00193FF0">
      <w:pPr>
        <w:spacing w:after="0"/>
        <w:ind w:firstLine="283"/>
        <w:jc w:val="both"/>
        <w:rPr>
          <w:rFonts w:ascii="Sylfaen" w:hAnsi="Sylfaen"/>
          <w:lang w:val="en-US"/>
        </w:rPr>
      </w:pPr>
      <w:r w:rsidRPr="0025048C">
        <w:rPr>
          <w:rFonts w:ascii="Sylfaen" w:hAnsi="Sylfaen"/>
          <w:lang w:val="en-US"/>
        </w:rPr>
        <w:t>Guidance to support the introduction of access and waiting time standards for mental health services in 2015/16, NHS England, February 2015.</w:t>
      </w:r>
    </w:p>
    <w:p w:rsidR="00E15415" w:rsidRPr="0025048C" w:rsidRDefault="00E15415" w:rsidP="00193FF0">
      <w:pPr>
        <w:spacing w:after="0"/>
        <w:ind w:firstLine="283"/>
        <w:jc w:val="both"/>
        <w:rPr>
          <w:rFonts w:ascii="Sylfaen" w:hAnsi="Sylfaen"/>
          <w:lang w:val="en-US"/>
        </w:rPr>
      </w:pPr>
      <w:r w:rsidRPr="0025048C">
        <w:rPr>
          <w:rFonts w:ascii="Sylfaen" w:hAnsi="Sylfaen"/>
          <w:lang w:val="en-US"/>
        </w:rPr>
        <w:t xml:space="preserve">World Health Organization (WHO) </w:t>
      </w:r>
      <w:proofErr w:type="spellStart"/>
      <w:r w:rsidRPr="0025048C">
        <w:rPr>
          <w:rFonts w:ascii="Sylfaen" w:hAnsi="Sylfaen"/>
          <w:lang w:val="en-US"/>
        </w:rPr>
        <w:t>QualityRights</w:t>
      </w:r>
      <w:proofErr w:type="spellEnd"/>
      <w:r w:rsidRPr="0025048C">
        <w:rPr>
          <w:rFonts w:ascii="Sylfaen" w:hAnsi="Sylfaen"/>
          <w:lang w:val="en-US"/>
        </w:rPr>
        <w:t xml:space="preserve"> Tool Kit. Assessing and improving quality and </w:t>
      </w:r>
      <w:proofErr w:type="spellStart"/>
      <w:r w:rsidRPr="0025048C">
        <w:rPr>
          <w:rFonts w:ascii="Sylfaen" w:hAnsi="Sylfaen"/>
          <w:lang w:val="en-US"/>
        </w:rPr>
        <w:t>humanrights</w:t>
      </w:r>
      <w:proofErr w:type="spellEnd"/>
      <w:r w:rsidRPr="0025048C">
        <w:rPr>
          <w:rFonts w:ascii="Sylfaen" w:hAnsi="Sylfaen"/>
          <w:lang w:val="en-US"/>
        </w:rPr>
        <w:t xml:space="preserve"> in mental health and social care facilities, 2012</w:t>
      </w:r>
    </w:p>
    <w:p w:rsidR="00E15415" w:rsidRPr="0025048C" w:rsidRDefault="00E15415" w:rsidP="00193FF0">
      <w:pPr>
        <w:spacing w:after="0"/>
        <w:ind w:firstLine="283"/>
        <w:jc w:val="both"/>
        <w:rPr>
          <w:rFonts w:ascii="Sylfaen" w:hAnsi="Sylfaen"/>
          <w:lang w:val="en-US"/>
        </w:rPr>
      </w:pPr>
      <w:r w:rsidRPr="0025048C">
        <w:rPr>
          <w:rFonts w:ascii="Sylfaen" w:hAnsi="Sylfaen"/>
          <w:lang w:val="en-US"/>
        </w:rPr>
        <w:t>Service user experience in adult mental health: improving the experience of care for people using adult NHS mental health services (CG136). Evidence-based recommendations on improving the experience of care for people using adult NHS mental health services. Clinical guideline Published December 2011</w:t>
      </w:r>
    </w:p>
    <w:p w:rsidR="00E15415" w:rsidRPr="0025048C" w:rsidRDefault="00E15415" w:rsidP="00193FF0">
      <w:pPr>
        <w:spacing w:after="0"/>
        <w:ind w:firstLine="283"/>
        <w:jc w:val="both"/>
        <w:rPr>
          <w:rFonts w:ascii="Sylfaen" w:hAnsi="Sylfaen"/>
          <w:lang w:val="en-US"/>
        </w:rPr>
      </w:pPr>
      <w:r w:rsidRPr="0025048C">
        <w:rPr>
          <w:rFonts w:ascii="Sylfaen" w:hAnsi="Sylfaen"/>
          <w:lang w:val="en-US"/>
        </w:rPr>
        <w:t xml:space="preserve">ბ) მიუთითეთშეიტანათუარაპროტოკოლისავტორთაჯგუფმარაიმეცვლილებაორიგინალურიგაიდლაინისრეკომენდაციებშიდარატომ. </w:t>
      </w:r>
    </w:p>
    <w:p w:rsidR="00E15415" w:rsidRPr="0025048C" w:rsidRDefault="00E15415" w:rsidP="00193FF0">
      <w:pPr>
        <w:spacing w:after="0"/>
        <w:ind w:firstLine="283"/>
        <w:jc w:val="both"/>
        <w:rPr>
          <w:rFonts w:ascii="Sylfaen" w:hAnsi="Sylfaen"/>
          <w:lang w:val="ka-GE"/>
        </w:rPr>
      </w:pPr>
      <w:r w:rsidRPr="0025048C">
        <w:rPr>
          <w:rFonts w:ascii="Sylfaen" w:hAnsi="Sylfaen"/>
          <w:lang w:val="ka-GE"/>
        </w:rPr>
        <w:t xml:space="preserve">ავტორთა ჯგუფის მიერ გამოყენებულია ფსიქიკური ჯანმდაცვის სერვისების საერთაშორისოდ აღიარებული სტანდარტები, რომელიც მოწოდებულია მსოფლიო ჯანდაცვის ორგანიზაციის </w:t>
      </w:r>
      <w:r w:rsidRPr="0025048C">
        <w:rPr>
          <w:rFonts w:ascii="Sylfaen" w:hAnsi="Sylfaen"/>
          <w:lang w:val="en-US"/>
        </w:rPr>
        <w:t>(WHO),</w:t>
      </w:r>
      <w:r w:rsidRPr="0025048C">
        <w:rPr>
          <w:rFonts w:ascii="Sylfaen" w:hAnsi="Sylfaen"/>
          <w:lang w:val="ka-GE"/>
        </w:rPr>
        <w:t xml:space="preserve">ჯანმრთელობისა და მზრუნველობის ეროვნული </w:t>
      </w:r>
      <w:r w:rsidRPr="0025048C">
        <w:rPr>
          <w:rFonts w:ascii="Sylfaen" w:hAnsi="Sylfaen"/>
          <w:lang w:val="ka-GE"/>
        </w:rPr>
        <w:lastRenderedPageBreak/>
        <w:t>ინსტიტუტის (NICE)და ინგლისის ეროვნული ჯანმრთელობის სამსახურის მიერ (</w:t>
      </w:r>
      <w:r w:rsidRPr="0025048C">
        <w:rPr>
          <w:rFonts w:ascii="Sylfaen" w:hAnsi="Sylfaen"/>
          <w:lang w:val="en-US"/>
        </w:rPr>
        <w:t>NHS)</w:t>
      </w:r>
      <w:r w:rsidRPr="0025048C">
        <w:rPr>
          <w:rFonts w:ascii="Sylfaen" w:hAnsi="Sylfaen"/>
          <w:lang w:val="ka-GE"/>
        </w:rPr>
        <w:t xml:space="preserve"> მიერ.</w:t>
      </w:r>
    </w:p>
    <w:p w:rsidR="00E15415" w:rsidRPr="0025048C" w:rsidRDefault="00E15415" w:rsidP="00193FF0">
      <w:pPr>
        <w:spacing w:after="0"/>
        <w:ind w:firstLine="283"/>
        <w:jc w:val="both"/>
        <w:rPr>
          <w:rFonts w:ascii="Sylfaen" w:hAnsi="Sylfaen"/>
          <w:lang w:val="ka-GE"/>
        </w:rPr>
      </w:pPr>
      <w:r w:rsidRPr="0025048C">
        <w:rPr>
          <w:rFonts w:ascii="Sylfaen" w:hAnsi="Sylfaen"/>
          <w:lang w:val="ka-GE"/>
        </w:rPr>
        <w:t xml:space="preserve">პროტოკოლზე მუშაობისას ავტორთა ჯგუფმა გაითვალისწინა საქართველოს რეალობა და რესურსების ხელმისაწვდომობა, რის საფუძველზეც მოხდა პროტოკოლში მნიშვნელოვანი ცვლილებების შეტანა. ცვლილებები შეთანხმებულია როგორც ადგილობრივ, ასევე საერთაშორისო ექსპერტებთან და სპეციალიზირებული ამბულატორიული ფსიქიატრიული სერვისის ადგილობრივ მიმწოდებლებთან. </w:t>
      </w:r>
    </w:p>
    <w:p w:rsidR="00205818" w:rsidRDefault="00205818" w:rsidP="00193FF0">
      <w:pPr>
        <w:spacing w:after="0"/>
        <w:jc w:val="both"/>
        <w:rPr>
          <w:rFonts w:ascii="Sylfaen" w:hAnsi="Sylfaen" w:cs="Sylfaen"/>
          <w:b/>
          <w:lang w:val="en-US"/>
        </w:rPr>
      </w:pPr>
    </w:p>
    <w:p w:rsidR="00E15415" w:rsidRDefault="00E15415" w:rsidP="00B56CD3">
      <w:pPr>
        <w:pStyle w:val="Heading2"/>
        <w:jc w:val="center"/>
        <w:rPr>
          <w:lang w:val="en-US"/>
        </w:rPr>
      </w:pPr>
      <w:bookmarkStart w:id="5" w:name="_Toc502427058"/>
      <w:proofErr w:type="spellStart"/>
      <w:r w:rsidRPr="00205818">
        <w:rPr>
          <w:rFonts w:ascii="Sylfaen" w:hAnsi="Sylfaen" w:cs="Sylfaen"/>
          <w:lang w:val="en-US"/>
        </w:rPr>
        <w:t>პროტოკოლისმიზანი</w:t>
      </w:r>
      <w:bookmarkEnd w:id="5"/>
      <w:proofErr w:type="spellEnd"/>
    </w:p>
    <w:p w:rsidR="00205818" w:rsidRPr="00205818" w:rsidRDefault="00205818" w:rsidP="00193FF0">
      <w:pPr>
        <w:spacing w:after="0"/>
        <w:jc w:val="both"/>
        <w:rPr>
          <w:rFonts w:ascii="Sylfaen" w:hAnsi="Sylfaen"/>
          <w:b/>
          <w:lang w:val="en-US"/>
        </w:rPr>
      </w:pPr>
    </w:p>
    <w:p w:rsidR="00CE06CB" w:rsidRPr="0025048C" w:rsidRDefault="00CE06CB" w:rsidP="00193FF0">
      <w:pPr>
        <w:spacing w:after="0"/>
        <w:ind w:firstLine="283"/>
        <w:jc w:val="both"/>
        <w:rPr>
          <w:rFonts w:ascii="Sylfaen" w:hAnsi="Sylfaen"/>
          <w:lang w:val="ka-GE"/>
        </w:rPr>
      </w:pPr>
      <w:r w:rsidRPr="0025048C">
        <w:rPr>
          <w:rFonts w:ascii="Sylfaen" w:hAnsi="Sylfaen"/>
          <w:lang w:val="ka-GE"/>
        </w:rPr>
        <w:t>ბიო-ფსი-ქოსოციალური მკურნალობის მეთოდით ფსიქიკური აშლილობის მქონე პირების მკურნალობათემში</w:t>
      </w:r>
      <w:r w:rsidR="00E15415" w:rsidRPr="0025048C">
        <w:rPr>
          <w:rFonts w:ascii="Sylfaen" w:hAnsi="Sylfaen"/>
          <w:lang w:val="ka-GE"/>
        </w:rPr>
        <w:t xml:space="preserve">სათემო ამბულატორიული </w:t>
      </w:r>
      <w:r w:rsidRPr="0025048C">
        <w:rPr>
          <w:rFonts w:ascii="Sylfaen" w:hAnsi="Sylfaen"/>
          <w:lang w:val="ka-GE"/>
        </w:rPr>
        <w:t>ფსიქიატრიული სერვისის დანერგვის გზით.</w:t>
      </w:r>
    </w:p>
    <w:p w:rsidR="00E15415" w:rsidRPr="0025048C" w:rsidRDefault="00E15415" w:rsidP="00193FF0">
      <w:pPr>
        <w:spacing w:after="0"/>
        <w:ind w:firstLine="283"/>
        <w:jc w:val="both"/>
        <w:rPr>
          <w:rFonts w:ascii="Sylfaen" w:hAnsi="Sylfaen"/>
          <w:b/>
          <w:lang w:val="en-US"/>
        </w:rPr>
      </w:pPr>
      <w:proofErr w:type="spellStart"/>
      <w:r w:rsidRPr="0025048C">
        <w:rPr>
          <w:rFonts w:ascii="Sylfaen" w:hAnsi="Sylfaen"/>
          <w:b/>
          <w:lang w:val="en-US"/>
        </w:rPr>
        <w:t>სამიზნეჯგუფი</w:t>
      </w:r>
      <w:proofErr w:type="spellEnd"/>
    </w:p>
    <w:p w:rsidR="00E15415" w:rsidRPr="0025048C" w:rsidRDefault="00E15415" w:rsidP="00193FF0">
      <w:pPr>
        <w:spacing w:after="0"/>
        <w:ind w:firstLine="283"/>
        <w:jc w:val="both"/>
        <w:rPr>
          <w:rFonts w:ascii="Sylfaen" w:hAnsi="Sylfaen"/>
          <w:lang w:val="ka-GE"/>
        </w:rPr>
      </w:pPr>
      <w:proofErr w:type="spellStart"/>
      <w:r w:rsidRPr="0025048C">
        <w:rPr>
          <w:rFonts w:ascii="Sylfaen" w:hAnsi="Sylfaen" w:cs="Sylfaen"/>
          <w:lang w:val="en-US"/>
        </w:rPr>
        <w:t>ყველა</w:t>
      </w:r>
      <w:r w:rsidRPr="0025048C">
        <w:rPr>
          <w:rFonts w:ascii="Sylfaen" w:hAnsi="Sylfaen"/>
          <w:lang w:val="en-US"/>
        </w:rPr>
        <w:t>ასაკისპირი</w:t>
      </w:r>
      <w:proofErr w:type="spellEnd"/>
      <w:r w:rsidRPr="0025048C">
        <w:rPr>
          <w:rFonts w:ascii="Sylfaen" w:hAnsi="Sylfaen"/>
          <w:lang w:val="en-US"/>
        </w:rPr>
        <w:t xml:space="preserve"> - </w:t>
      </w:r>
      <w:proofErr w:type="spellStart"/>
      <w:r w:rsidRPr="0025048C">
        <w:rPr>
          <w:rFonts w:ascii="Sylfaen" w:hAnsi="Sylfaen"/>
          <w:lang w:val="en-US"/>
        </w:rPr>
        <w:t>ბავშვები</w:t>
      </w:r>
      <w:proofErr w:type="spellEnd"/>
      <w:r w:rsidRPr="0025048C">
        <w:rPr>
          <w:rFonts w:ascii="Sylfaen" w:hAnsi="Sylfaen"/>
          <w:lang w:val="en-US"/>
        </w:rPr>
        <w:t xml:space="preserve">, </w:t>
      </w:r>
      <w:proofErr w:type="spellStart"/>
      <w:r w:rsidRPr="0025048C">
        <w:rPr>
          <w:rFonts w:ascii="Sylfaen" w:hAnsi="Sylfaen"/>
          <w:lang w:val="en-US"/>
        </w:rPr>
        <w:t>მოზარდები</w:t>
      </w:r>
      <w:proofErr w:type="spellEnd"/>
      <w:r w:rsidRPr="0025048C">
        <w:rPr>
          <w:rFonts w:ascii="Sylfaen" w:hAnsi="Sylfaen"/>
          <w:lang w:val="en-US"/>
        </w:rPr>
        <w:t xml:space="preserve">, </w:t>
      </w:r>
      <w:proofErr w:type="spellStart"/>
      <w:r w:rsidRPr="0025048C">
        <w:rPr>
          <w:rFonts w:ascii="Sylfaen" w:hAnsi="Sylfaen"/>
          <w:lang w:val="en-US"/>
        </w:rPr>
        <w:t>მოზრდილები</w:t>
      </w:r>
      <w:proofErr w:type="spellEnd"/>
      <w:r w:rsidRPr="0025048C">
        <w:rPr>
          <w:rFonts w:ascii="Sylfaen" w:hAnsi="Sylfaen"/>
          <w:lang w:val="en-US"/>
        </w:rPr>
        <w:t xml:space="preserve">, </w:t>
      </w:r>
      <w:proofErr w:type="spellStart"/>
      <w:r w:rsidRPr="0025048C">
        <w:rPr>
          <w:rFonts w:ascii="Sylfaen" w:hAnsi="Sylfaen"/>
          <w:lang w:val="en-US"/>
        </w:rPr>
        <w:t>ხანდაზმულები</w:t>
      </w:r>
      <w:proofErr w:type="spellEnd"/>
      <w:r w:rsidRPr="0025048C">
        <w:rPr>
          <w:rFonts w:ascii="Sylfaen" w:hAnsi="Sylfaen"/>
          <w:lang w:val="en-US"/>
        </w:rPr>
        <w:t xml:space="preserve">, </w:t>
      </w:r>
      <w:proofErr w:type="spellStart"/>
      <w:r w:rsidRPr="0025048C">
        <w:rPr>
          <w:rFonts w:ascii="Sylfaen" w:hAnsi="Sylfaen"/>
          <w:lang w:val="en-US"/>
        </w:rPr>
        <w:t>რომელსაცფსიქიკურიაშლილობისდიაგნოზ</w:t>
      </w:r>
      <w:proofErr w:type="spellEnd"/>
      <w:r w:rsidRPr="0025048C">
        <w:rPr>
          <w:rFonts w:ascii="Sylfaen" w:hAnsi="Sylfaen"/>
          <w:lang w:val="en-US"/>
        </w:rPr>
        <w:t>(</w:t>
      </w:r>
      <w:proofErr w:type="spellStart"/>
      <w:r w:rsidRPr="0025048C">
        <w:rPr>
          <w:rFonts w:ascii="Sylfaen" w:hAnsi="Sylfaen"/>
          <w:lang w:val="en-US"/>
        </w:rPr>
        <w:t>ებ</w:t>
      </w:r>
      <w:proofErr w:type="spellEnd"/>
      <w:r w:rsidRPr="0025048C">
        <w:rPr>
          <w:rFonts w:ascii="Sylfaen" w:hAnsi="Sylfaen"/>
          <w:lang w:val="en-US"/>
        </w:rPr>
        <w:t xml:space="preserve">)ი </w:t>
      </w:r>
      <w:proofErr w:type="spellStart"/>
      <w:r w:rsidRPr="0025048C">
        <w:rPr>
          <w:rFonts w:ascii="Sylfaen" w:hAnsi="Sylfaen"/>
          <w:lang w:val="en-US"/>
        </w:rPr>
        <w:t>აღენიშნება</w:t>
      </w:r>
      <w:proofErr w:type="spellEnd"/>
    </w:p>
    <w:p w:rsidR="00E15415" w:rsidRPr="0025048C" w:rsidRDefault="00E15415" w:rsidP="00193FF0">
      <w:pPr>
        <w:spacing w:after="0"/>
        <w:ind w:firstLine="283"/>
        <w:jc w:val="both"/>
        <w:rPr>
          <w:rFonts w:ascii="Sylfaen" w:hAnsi="Sylfaen"/>
          <w:b/>
          <w:lang w:val="en-US"/>
        </w:rPr>
      </w:pPr>
      <w:proofErr w:type="spellStart"/>
      <w:r w:rsidRPr="0025048C">
        <w:rPr>
          <w:rFonts w:ascii="Sylfaen" w:hAnsi="Sylfaen"/>
          <w:b/>
          <w:lang w:val="en-US"/>
        </w:rPr>
        <w:t>ვისთვისარისპროტოკოლიგანკუთვნილი</w:t>
      </w:r>
      <w:proofErr w:type="spellEnd"/>
    </w:p>
    <w:p w:rsidR="00E15415" w:rsidRPr="0025048C" w:rsidRDefault="00E15415" w:rsidP="00193FF0">
      <w:pPr>
        <w:spacing w:after="0"/>
        <w:ind w:firstLine="283"/>
        <w:jc w:val="both"/>
        <w:rPr>
          <w:rFonts w:ascii="Sylfaen" w:hAnsi="Sylfaen"/>
          <w:lang w:val="en-US"/>
        </w:rPr>
      </w:pPr>
      <w:proofErr w:type="spellStart"/>
      <w:r w:rsidRPr="0025048C">
        <w:rPr>
          <w:rFonts w:ascii="Sylfaen" w:hAnsi="Sylfaen"/>
          <w:lang w:val="en-US"/>
        </w:rPr>
        <w:t>პროტოკოლიგანკუთვნილია</w:t>
      </w:r>
      <w:proofErr w:type="spellEnd"/>
      <w:r w:rsidRPr="0025048C">
        <w:rPr>
          <w:rFonts w:ascii="Sylfaen" w:hAnsi="Sylfaen"/>
          <w:lang w:val="en-US"/>
        </w:rPr>
        <w:t>:</w:t>
      </w:r>
    </w:p>
    <w:p w:rsidR="00E15415" w:rsidRPr="0025048C" w:rsidRDefault="00E15415" w:rsidP="00193FF0">
      <w:pPr>
        <w:spacing w:after="0"/>
        <w:ind w:firstLine="283"/>
        <w:jc w:val="both"/>
        <w:rPr>
          <w:rFonts w:ascii="Sylfaen" w:hAnsi="Sylfaen"/>
          <w:lang w:val="ka-GE"/>
        </w:rPr>
      </w:pPr>
      <w:r w:rsidRPr="0025048C">
        <w:rPr>
          <w:rFonts w:ascii="Sylfaen" w:hAnsi="Sylfaen"/>
          <w:lang w:val="ka-GE"/>
        </w:rPr>
        <w:t>ფსიქიატრიული დახმარების პროვაიდერებისთვის, ფსიქიკური ჯანდაცვის სპეციალისტებისთვის, ფსიქიკური ჯანდაცვის სერვისის მომხმარებლებისა და მათი მზრუნველებისთვის.</w:t>
      </w:r>
    </w:p>
    <w:p w:rsidR="00205818" w:rsidRPr="00205818" w:rsidRDefault="00CE06CB" w:rsidP="00193FF0">
      <w:pPr>
        <w:pStyle w:val="CommentText"/>
        <w:spacing w:after="0"/>
        <w:ind w:firstLine="283"/>
        <w:jc w:val="both"/>
        <w:rPr>
          <w:rFonts w:ascii="Sylfaen" w:hAnsi="Sylfaen"/>
          <w:sz w:val="22"/>
          <w:szCs w:val="22"/>
          <w:lang w:val="ka-GE"/>
        </w:rPr>
      </w:pPr>
      <w:r w:rsidRPr="0025048C">
        <w:rPr>
          <w:rFonts w:ascii="Sylfaen" w:hAnsi="Sylfaen"/>
          <w:sz w:val="22"/>
          <w:szCs w:val="22"/>
          <w:lang w:val="ka-GE"/>
        </w:rPr>
        <w:t>პროტოკოლი განკუთვნილია ექიმი-ფსიქიატრებისა და ფსიქიატრიული დარგის მედდებისთვის, რომლებიც დასაქმებული არიან  სათემო ფსიქიატრიულ ამბულატორიულ სერვისში</w:t>
      </w:r>
    </w:p>
    <w:p w:rsidR="007B62AF" w:rsidRPr="0025048C" w:rsidRDefault="00E15415" w:rsidP="00193FF0">
      <w:pPr>
        <w:spacing w:after="0"/>
        <w:ind w:firstLine="283"/>
        <w:jc w:val="both"/>
        <w:rPr>
          <w:rFonts w:ascii="Sylfaen" w:hAnsi="Sylfaen"/>
          <w:b/>
          <w:lang w:val="en-US"/>
        </w:rPr>
      </w:pPr>
      <w:proofErr w:type="spellStart"/>
      <w:r w:rsidRPr="0025048C">
        <w:rPr>
          <w:rFonts w:ascii="Sylfaen" w:hAnsi="Sylfaen"/>
          <w:b/>
          <w:lang w:val="en-US"/>
        </w:rPr>
        <w:t>სამედიცინოდაწესებულებაშიპროტოკოლისგამოყენებისპირობები</w:t>
      </w:r>
      <w:proofErr w:type="spellEnd"/>
    </w:p>
    <w:p w:rsidR="00E15415" w:rsidRPr="0025048C" w:rsidRDefault="00E15415" w:rsidP="00193FF0">
      <w:pPr>
        <w:spacing w:after="0"/>
        <w:ind w:firstLine="283"/>
        <w:jc w:val="both"/>
        <w:rPr>
          <w:rFonts w:ascii="Sylfaen" w:hAnsi="Sylfaen"/>
          <w:lang w:val="ka-GE"/>
        </w:rPr>
      </w:pPr>
      <w:r w:rsidRPr="0025048C">
        <w:rPr>
          <w:rFonts w:ascii="Sylfaen" w:hAnsi="Sylfaen"/>
          <w:lang w:val="ka-GE"/>
        </w:rPr>
        <w:t xml:space="preserve">პროტოლის გამოყენება უნდა მოხდეს სპეციალიზებულ ფსიქიატრიულ სათემო ამბულატორიულ სერვისში. </w:t>
      </w:r>
    </w:p>
    <w:p w:rsidR="00E15415" w:rsidRPr="0025048C" w:rsidRDefault="00E15415" w:rsidP="00193FF0">
      <w:pPr>
        <w:spacing w:after="0"/>
        <w:ind w:firstLine="283"/>
        <w:jc w:val="both"/>
        <w:rPr>
          <w:rFonts w:ascii="Sylfaen" w:hAnsi="Sylfaen"/>
          <w:lang w:val="ka-GE"/>
        </w:rPr>
      </w:pPr>
      <w:r w:rsidRPr="0025048C">
        <w:rPr>
          <w:rFonts w:ascii="Sylfaen" w:hAnsi="Sylfaen"/>
          <w:lang w:val="ka-GE"/>
        </w:rPr>
        <w:t xml:space="preserve">პროტოკოლის გამოყენება იწყება </w:t>
      </w:r>
      <w:r w:rsidR="0077132C" w:rsidRPr="0025048C">
        <w:rPr>
          <w:rFonts w:ascii="Sylfaen" w:hAnsi="Sylfaen"/>
          <w:lang w:val="ka-GE"/>
        </w:rPr>
        <w:t xml:space="preserve">სათემო ფსიქიტრიულ ამბულატორიულსერვისში ამბულატორიული ფსიქიატრიული დახმარების საჭიროების დაფიქსირების მომენტიდან. </w:t>
      </w:r>
    </w:p>
    <w:p w:rsidR="007B62AF" w:rsidRDefault="007B62AF" w:rsidP="00193FF0">
      <w:pPr>
        <w:pStyle w:val="Heading2"/>
        <w:jc w:val="both"/>
        <w:rPr>
          <w:lang w:val="en-US"/>
        </w:rPr>
      </w:pPr>
    </w:p>
    <w:p w:rsidR="00E15415" w:rsidRDefault="00E15415" w:rsidP="00B56CD3">
      <w:pPr>
        <w:pStyle w:val="Heading2"/>
        <w:jc w:val="center"/>
        <w:rPr>
          <w:rFonts w:ascii="Sylfaen" w:hAnsi="Sylfaen" w:cs="Sylfaen"/>
          <w:lang w:val="en-US"/>
        </w:rPr>
      </w:pPr>
      <w:bookmarkStart w:id="6" w:name="_Toc502427059"/>
      <w:proofErr w:type="spellStart"/>
      <w:r w:rsidRPr="007B62AF">
        <w:rPr>
          <w:rFonts w:ascii="Sylfaen" w:hAnsi="Sylfaen" w:cs="Sylfaen"/>
          <w:lang w:val="en-US"/>
        </w:rPr>
        <w:t>რეკომენდაციები</w:t>
      </w:r>
      <w:bookmarkEnd w:id="6"/>
      <w:proofErr w:type="spellEnd"/>
    </w:p>
    <w:p w:rsidR="007B62AF" w:rsidRPr="007B62AF" w:rsidRDefault="007B62AF" w:rsidP="00193FF0">
      <w:pPr>
        <w:jc w:val="both"/>
        <w:rPr>
          <w:lang w:val="en-US"/>
        </w:rPr>
      </w:pPr>
    </w:p>
    <w:p w:rsidR="00E15415" w:rsidRPr="0025048C" w:rsidRDefault="00E15415" w:rsidP="00B56CD3">
      <w:pPr>
        <w:pStyle w:val="Heading3"/>
        <w:rPr>
          <w:lang w:val="ka-GE"/>
        </w:rPr>
      </w:pPr>
      <w:bookmarkStart w:id="7" w:name="_Toc502427060"/>
      <w:bookmarkStart w:id="8" w:name="_Hlk494724584"/>
      <w:r w:rsidRPr="0025048C">
        <w:rPr>
          <w:rFonts w:ascii="Sylfaen" w:hAnsi="Sylfaen" w:cs="Sylfaen"/>
          <w:lang w:val="ka-GE"/>
        </w:rPr>
        <w:t>უფლებებიდამოვალეობები</w:t>
      </w:r>
      <w:r w:rsidRPr="0025048C">
        <w:rPr>
          <w:lang w:val="ka-GE"/>
        </w:rPr>
        <w:t>:</w:t>
      </w:r>
      <w:bookmarkEnd w:id="7"/>
    </w:p>
    <w:p w:rsidR="00E15415" w:rsidRPr="007B62AF" w:rsidRDefault="00E15415" w:rsidP="00193FF0">
      <w:pPr>
        <w:pStyle w:val="ListParagraph"/>
        <w:numPr>
          <w:ilvl w:val="1"/>
          <w:numId w:val="5"/>
        </w:numPr>
        <w:tabs>
          <w:tab w:val="left" w:pos="993"/>
        </w:tabs>
        <w:spacing w:after="0"/>
        <w:ind w:left="0" w:firstLine="283"/>
        <w:jc w:val="both"/>
        <w:rPr>
          <w:rFonts w:ascii="Sylfaen" w:hAnsi="Sylfaen"/>
          <w:color w:val="000000" w:themeColor="text1"/>
          <w:lang w:val="ka-GE"/>
        </w:rPr>
      </w:pPr>
      <w:r w:rsidRPr="007B62AF">
        <w:rPr>
          <w:rFonts w:ascii="Sylfaen" w:hAnsi="Sylfaen" w:cs="Sylfaen"/>
          <w:color w:val="000000" w:themeColor="text1"/>
          <w:lang w:val="ka-GE"/>
        </w:rPr>
        <w:t>სათემო ფსიქიატრიული ამბულატორიული</w:t>
      </w:r>
      <w:r w:rsidR="00521825" w:rsidRPr="007B62AF">
        <w:rPr>
          <w:rFonts w:ascii="Sylfaen" w:hAnsi="Sylfaen" w:cs="Sylfaen"/>
          <w:color w:val="000000" w:themeColor="text1"/>
          <w:lang w:val="ka-GE"/>
        </w:rPr>
        <w:t xml:space="preserve"> (საფს)</w:t>
      </w:r>
      <w:r w:rsidRPr="007B62AF">
        <w:rPr>
          <w:rFonts w:ascii="Sylfaen" w:hAnsi="Sylfaen"/>
          <w:color w:val="000000" w:themeColor="text1"/>
          <w:lang w:val="ka-GE"/>
        </w:rPr>
        <w:t xml:space="preserve"> სერვისი უზრუნველყოფს გამოსაკვლევი პირისა და /ან პაციენტის მომსახურებისას მისი ყველა უფლების დაცვას</w:t>
      </w:r>
      <w:r w:rsidR="007B62AF" w:rsidRPr="007B62AF">
        <w:rPr>
          <w:rFonts w:ascii="Sylfaen" w:hAnsi="Sylfaen"/>
          <w:color w:val="000000" w:themeColor="text1"/>
          <w:lang w:val="ka-GE"/>
        </w:rPr>
        <w:t xml:space="preserve"> კანონმდებლობის შესაბამისად.</w:t>
      </w:r>
    </w:p>
    <w:p w:rsidR="00E15415" w:rsidRPr="007B62AF" w:rsidRDefault="00E15415" w:rsidP="00193FF0">
      <w:pPr>
        <w:pStyle w:val="ListParagraph"/>
        <w:numPr>
          <w:ilvl w:val="1"/>
          <w:numId w:val="5"/>
        </w:numPr>
        <w:tabs>
          <w:tab w:val="left" w:pos="993"/>
        </w:tabs>
        <w:spacing w:after="0"/>
        <w:ind w:left="0" w:firstLine="283"/>
        <w:jc w:val="both"/>
        <w:rPr>
          <w:rFonts w:ascii="Sylfaen" w:hAnsi="Sylfaen"/>
          <w:color w:val="000000" w:themeColor="text1"/>
          <w:lang w:val="ka-GE"/>
        </w:rPr>
      </w:pPr>
      <w:r w:rsidRPr="007B62AF">
        <w:rPr>
          <w:rFonts w:ascii="Sylfaen" w:hAnsi="Sylfaen"/>
          <w:color w:val="000000" w:themeColor="text1"/>
          <w:lang w:val="ka-GE"/>
        </w:rPr>
        <w:t>საფ მომსახურება  ხორციელდება პირის ღირსებისა და  უფლებების პატივისცემით.</w:t>
      </w:r>
    </w:p>
    <w:p w:rsidR="00E15415" w:rsidRPr="007B62AF" w:rsidRDefault="00E15415" w:rsidP="00193FF0">
      <w:pPr>
        <w:pStyle w:val="ListParagraph"/>
        <w:numPr>
          <w:ilvl w:val="1"/>
          <w:numId w:val="5"/>
        </w:numPr>
        <w:tabs>
          <w:tab w:val="left" w:pos="993"/>
        </w:tabs>
        <w:spacing w:after="0"/>
        <w:ind w:left="0" w:firstLine="283"/>
        <w:jc w:val="both"/>
        <w:rPr>
          <w:rFonts w:ascii="Sylfaen" w:hAnsi="Sylfaen"/>
          <w:color w:val="000000" w:themeColor="text1"/>
          <w:lang w:val="ka-GE"/>
        </w:rPr>
      </w:pPr>
      <w:r w:rsidRPr="007B62AF">
        <w:rPr>
          <w:rFonts w:ascii="Sylfaen" w:hAnsi="Sylfaen" w:cs="Sylfaen"/>
          <w:color w:val="000000" w:themeColor="text1"/>
          <w:lang w:val="ka-GE"/>
        </w:rPr>
        <w:t>საფ</w:t>
      </w:r>
      <w:r w:rsidRPr="007B62AF">
        <w:rPr>
          <w:rFonts w:ascii="Sylfaen" w:hAnsi="Sylfaen"/>
          <w:color w:val="000000" w:themeColor="text1"/>
          <w:lang w:val="ka-GE"/>
        </w:rPr>
        <w:t xml:space="preserve"> მომსახურებაში ჩართულ პირს ან მის მხარდამჭერ პირს აქვს უფლება მონაწილეობა მიიღოს მკურნალობის, ზრუნვისა და აღდგენის (</w:t>
      </w:r>
      <w:r w:rsidRPr="007B62AF">
        <w:rPr>
          <w:rFonts w:ascii="Sylfaen" w:hAnsi="Sylfaen"/>
          <w:color w:val="000000" w:themeColor="text1"/>
          <w:lang w:val="en-US"/>
        </w:rPr>
        <w:t xml:space="preserve">recovery) </w:t>
      </w:r>
      <w:r w:rsidRPr="007B62AF">
        <w:rPr>
          <w:rFonts w:ascii="Sylfaen" w:hAnsi="Sylfaen"/>
          <w:color w:val="000000" w:themeColor="text1"/>
          <w:lang w:val="ka-GE"/>
        </w:rPr>
        <w:t>დაგეგმვის ყველა საკითხთან დაკავშირებით;</w:t>
      </w:r>
    </w:p>
    <w:p w:rsidR="00E15415" w:rsidRPr="0025048C" w:rsidRDefault="00E15415" w:rsidP="00193FF0">
      <w:pPr>
        <w:pStyle w:val="ListParagraph"/>
        <w:numPr>
          <w:ilvl w:val="1"/>
          <w:numId w:val="5"/>
        </w:numPr>
        <w:tabs>
          <w:tab w:val="left" w:pos="993"/>
        </w:tabs>
        <w:spacing w:after="0"/>
        <w:ind w:left="0" w:firstLine="283"/>
        <w:jc w:val="both"/>
        <w:rPr>
          <w:rFonts w:ascii="Sylfaen" w:hAnsi="Sylfaen"/>
          <w:color w:val="000000" w:themeColor="text1"/>
          <w:lang w:val="ka-GE"/>
        </w:rPr>
      </w:pPr>
      <w:r w:rsidRPr="0025048C">
        <w:rPr>
          <w:rFonts w:ascii="Sylfaen" w:hAnsi="Sylfaen"/>
          <w:color w:val="000000" w:themeColor="text1"/>
          <w:lang w:val="ka-GE"/>
        </w:rPr>
        <w:lastRenderedPageBreak/>
        <w:t xml:space="preserve">სათემო ამბულატორიული ფსიქიატრიული სერვისი სხვა ფსიქიატრიულ სერვისებში პაციენტის გადამისამართებას ახდენს პაციენტთან და/ან მის მხარდამჭერთან შეთანხმებით, გარდა კანონმდებლობით გათვალისწინებული შემთხვევებისა. </w:t>
      </w:r>
    </w:p>
    <w:p w:rsidR="00E15415" w:rsidRPr="0025048C" w:rsidRDefault="00E15415" w:rsidP="00193FF0">
      <w:pPr>
        <w:pStyle w:val="ListParagraph"/>
        <w:numPr>
          <w:ilvl w:val="1"/>
          <w:numId w:val="5"/>
        </w:numPr>
        <w:tabs>
          <w:tab w:val="left" w:pos="993"/>
        </w:tabs>
        <w:spacing w:after="0"/>
        <w:ind w:left="0" w:firstLine="283"/>
        <w:jc w:val="both"/>
        <w:rPr>
          <w:rFonts w:ascii="Sylfaen" w:hAnsi="Sylfaen"/>
          <w:color w:val="000000" w:themeColor="text1"/>
          <w:lang w:val="ka-GE"/>
        </w:rPr>
      </w:pPr>
      <w:r w:rsidRPr="0025048C">
        <w:rPr>
          <w:rFonts w:ascii="Sylfaen" w:hAnsi="Sylfaen"/>
          <w:color w:val="000000" w:themeColor="text1"/>
          <w:lang w:val="ka-GE"/>
        </w:rPr>
        <w:t>საფს-ი პაციენტისთვის ან პაციენტის შესახებ მესამე პირისთვის ინფორმაციის გაცემისას მკაცრად იცავს კანონმდებლობით განსაზღვრულ წესებს.</w:t>
      </w:r>
    </w:p>
    <w:p w:rsidR="00E15415" w:rsidRPr="0025048C" w:rsidRDefault="00E15415" w:rsidP="00193FF0">
      <w:pPr>
        <w:pStyle w:val="ListParagraph"/>
        <w:numPr>
          <w:ilvl w:val="1"/>
          <w:numId w:val="5"/>
        </w:numPr>
        <w:tabs>
          <w:tab w:val="left" w:pos="993"/>
        </w:tabs>
        <w:spacing w:after="0"/>
        <w:ind w:left="0" w:firstLine="283"/>
        <w:jc w:val="both"/>
        <w:rPr>
          <w:rFonts w:ascii="Sylfaen" w:hAnsi="Sylfaen"/>
          <w:color w:val="000000" w:themeColor="text1"/>
          <w:lang w:val="ka-GE"/>
        </w:rPr>
      </w:pPr>
      <w:r w:rsidRPr="0025048C">
        <w:rPr>
          <w:rFonts w:ascii="Sylfaen" w:hAnsi="Sylfaen"/>
          <w:color w:val="000000" w:themeColor="text1"/>
          <w:lang w:val="ka-GE"/>
        </w:rPr>
        <w:t xml:space="preserve">საფს-ს უფლება აქვს პაციენტის ჯანმრთელობის მდგომარეობა განიხილოს მისი ოჯახის იმ წევრებთან და / ან სხვა მესამე პირთან, რომლის ვინაობაც დასახელებულია თვით პაციენტის მიერ, რაც აისახება პაციენტის სამედიცინო დოკუმენტაციაში შესაბამისი ჩანაწერით და დასტურდება პაციენტის ხელმოწერით. </w:t>
      </w:r>
    </w:p>
    <w:p w:rsidR="00E15415" w:rsidRPr="0025048C" w:rsidRDefault="00E15415" w:rsidP="00193FF0">
      <w:pPr>
        <w:pStyle w:val="ListParagraph"/>
        <w:numPr>
          <w:ilvl w:val="1"/>
          <w:numId w:val="5"/>
        </w:numPr>
        <w:tabs>
          <w:tab w:val="left" w:pos="993"/>
        </w:tabs>
        <w:spacing w:after="0"/>
        <w:ind w:left="0" w:firstLine="283"/>
        <w:jc w:val="both"/>
        <w:rPr>
          <w:rFonts w:ascii="Sylfaen" w:hAnsi="Sylfaen"/>
          <w:color w:val="000000" w:themeColor="text1"/>
          <w:lang w:val="ka-GE"/>
        </w:rPr>
      </w:pPr>
      <w:r w:rsidRPr="0025048C">
        <w:rPr>
          <w:rFonts w:ascii="Sylfaen" w:hAnsi="Sylfaen"/>
          <w:color w:val="000000" w:themeColor="text1"/>
          <w:lang w:val="ka-GE"/>
        </w:rPr>
        <w:t>საფს-ი ვალდებულია მოემსახუროს მის სამოქმედო არეალში მცხოვრებ ნებისმიერ პირს, ვისაც აღენიშნება საფ სერვისში ჩართვის კრიტერიუმები</w:t>
      </w:r>
    </w:p>
    <w:p w:rsidR="00E15415" w:rsidRPr="0025048C" w:rsidRDefault="00E15415" w:rsidP="00193FF0">
      <w:pPr>
        <w:pStyle w:val="ListParagraph"/>
        <w:numPr>
          <w:ilvl w:val="1"/>
          <w:numId w:val="5"/>
        </w:numPr>
        <w:tabs>
          <w:tab w:val="left" w:pos="993"/>
        </w:tabs>
        <w:spacing w:after="0"/>
        <w:ind w:left="0" w:firstLine="283"/>
        <w:jc w:val="both"/>
        <w:rPr>
          <w:rFonts w:ascii="Sylfaen" w:hAnsi="Sylfaen"/>
          <w:color w:val="000000" w:themeColor="text1"/>
          <w:lang w:val="ka-GE"/>
        </w:rPr>
      </w:pPr>
      <w:r w:rsidRPr="0025048C">
        <w:rPr>
          <w:rFonts w:ascii="Sylfaen" w:hAnsi="Sylfaen"/>
          <w:color w:val="000000" w:themeColor="text1"/>
          <w:lang w:val="ka-GE"/>
        </w:rPr>
        <w:t xml:space="preserve">საფს-ი უფლებამოსილია უარი თქვას იმ პაციენტისთვის </w:t>
      </w:r>
      <w:r w:rsidR="00D35ED5">
        <w:rPr>
          <w:rFonts w:ascii="Sylfaen" w:hAnsi="Sylfaen"/>
          <w:color w:val="000000" w:themeColor="text1"/>
          <w:lang w:val="ka-GE"/>
        </w:rPr>
        <w:t xml:space="preserve">მიმდინარე </w:t>
      </w:r>
      <w:r w:rsidRPr="0025048C">
        <w:rPr>
          <w:rFonts w:ascii="Sylfaen" w:hAnsi="Sylfaen"/>
          <w:color w:val="000000" w:themeColor="text1"/>
          <w:lang w:val="ka-GE"/>
        </w:rPr>
        <w:t xml:space="preserve">ამბულატორიული მომსახურების გაგრძელებაზე, რომლის კლინიკური მდგომარეობა შეესაბამება სხვა სათემო სერვისში ჩართვის კრიტერიუმებს, მიუხედავად პაციენტის სურვილისა. </w:t>
      </w:r>
    </w:p>
    <w:p w:rsidR="00E15415" w:rsidRPr="0025048C" w:rsidRDefault="00E15415" w:rsidP="00193FF0">
      <w:pPr>
        <w:pStyle w:val="ListParagraph"/>
        <w:numPr>
          <w:ilvl w:val="1"/>
          <w:numId w:val="5"/>
        </w:numPr>
        <w:tabs>
          <w:tab w:val="left" w:pos="993"/>
        </w:tabs>
        <w:spacing w:after="0"/>
        <w:ind w:left="0" w:firstLine="283"/>
        <w:jc w:val="both"/>
        <w:rPr>
          <w:rFonts w:ascii="Sylfaen" w:hAnsi="Sylfaen" w:cs="Sylfaen"/>
          <w:color w:val="000000" w:themeColor="text1"/>
          <w:lang w:val="ka-GE"/>
        </w:rPr>
      </w:pPr>
      <w:r w:rsidRPr="0025048C">
        <w:rPr>
          <w:rFonts w:ascii="Sylfaen" w:hAnsi="Sylfaen"/>
          <w:color w:val="000000" w:themeColor="text1"/>
          <w:lang w:val="ka-GE"/>
        </w:rPr>
        <w:t xml:space="preserve">საფს-ი უფლებამოსილია უარი თქვას ბინაზე მომსახურების გაწევაზე, მიუხედავად პაციენტის სურვილისა, თუ პაციენტის მდგომარება მოითხოვს ბინაზე გეგმიურ ვიზიტებს და შეესაბამება სხვა სათემო სერვისების კრიტერიუმებს. </w:t>
      </w:r>
    </w:p>
    <w:p w:rsidR="00E15415" w:rsidRPr="0025048C" w:rsidRDefault="00E15415" w:rsidP="00193FF0">
      <w:pPr>
        <w:pStyle w:val="ListParagraph"/>
        <w:numPr>
          <w:ilvl w:val="1"/>
          <w:numId w:val="5"/>
        </w:numPr>
        <w:tabs>
          <w:tab w:val="left" w:pos="993"/>
        </w:tabs>
        <w:spacing w:after="0"/>
        <w:ind w:left="0" w:firstLine="283"/>
        <w:jc w:val="both"/>
        <w:rPr>
          <w:rFonts w:ascii="Sylfaen" w:hAnsi="Sylfaen" w:cs="Sylfaen"/>
          <w:color w:val="000000" w:themeColor="text1"/>
          <w:lang w:val="ka-GE"/>
        </w:rPr>
      </w:pPr>
      <w:r w:rsidRPr="0025048C">
        <w:rPr>
          <w:rFonts w:ascii="Sylfaen" w:hAnsi="Sylfaen"/>
          <w:color w:val="000000" w:themeColor="text1"/>
          <w:lang w:val="ka-GE"/>
        </w:rPr>
        <w:t xml:space="preserve">საფს-ი უფლებამოსილია უარი თქვას მომსახურების გაწევაზე არასამუშაო საათებში და არასამუშაო დღეებში. </w:t>
      </w:r>
    </w:p>
    <w:p w:rsidR="00E15415" w:rsidRPr="0025048C" w:rsidRDefault="00E15415" w:rsidP="00193FF0">
      <w:pPr>
        <w:pStyle w:val="ListParagraph"/>
        <w:numPr>
          <w:ilvl w:val="1"/>
          <w:numId w:val="5"/>
        </w:numPr>
        <w:tabs>
          <w:tab w:val="left" w:pos="993"/>
        </w:tabs>
        <w:spacing w:after="0"/>
        <w:ind w:left="0" w:firstLine="283"/>
        <w:jc w:val="both"/>
        <w:rPr>
          <w:rFonts w:ascii="Sylfaen" w:hAnsi="Sylfaen"/>
          <w:color w:val="000000" w:themeColor="text1"/>
          <w:lang w:val="ka-GE"/>
        </w:rPr>
      </w:pPr>
      <w:r w:rsidRPr="0025048C">
        <w:rPr>
          <w:rFonts w:ascii="Sylfaen" w:hAnsi="Sylfaen" w:cs="Sylfaen"/>
          <w:color w:val="000000" w:themeColor="text1"/>
          <w:lang w:val="ka-GE"/>
        </w:rPr>
        <w:t>საფს-ი არანებაყოფლობითი</w:t>
      </w:r>
      <w:r w:rsidRPr="0025048C">
        <w:rPr>
          <w:rFonts w:ascii="Sylfaen" w:hAnsi="Sylfaen"/>
          <w:color w:val="000000" w:themeColor="text1"/>
          <w:lang w:val="ka-GE"/>
        </w:rPr>
        <w:t xml:space="preserve"> სტაციონარული ფსიქიატრიული დახმარების საჭიროების შემთხვევაში უფლებამოსილია და ვალდებულია შემოიფარგლოს მხოლოდ კანონმდებლობით განსაზღვრული  ღონისძიებების განხორციელებით პაციენტის სტაციონარული მკურნალობისათვის ფსიქიატრიულ დაწესებულებაში მოსათავსებლად</w:t>
      </w:r>
    </w:p>
    <w:p w:rsidR="00E15415" w:rsidRPr="0025048C" w:rsidRDefault="00E15415" w:rsidP="00193FF0">
      <w:pPr>
        <w:pStyle w:val="ListParagraph"/>
        <w:numPr>
          <w:ilvl w:val="1"/>
          <w:numId w:val="5"/>
        </w:numPr>
        <w:tabs>
          <w:tab w:val="left" w:pos="993"/>
        </w:tabs>
        <w:spacing w:after="0"/>
        <w:ind w:left="0" w:firstLine="283"/>
        <w:jc w:val="both"/>
        <w:rPr>
          <w:rFonts w:ascii="Sylfaen" w:hAnsi="Sylfaen"/>
          <w:color w:val="000000" w:themeColor="text1"/>
          <w:lang w:val="ka-GE"/>
        </w:rPr>
      </w:pPr>
      <w:r w:rsidRPr="0025048C">
        <w:rPr>
          <w:rFonts w:ascii="Sylfaen" w:hAnsi="Sylfaen" w:cs="Sylfaen"/>
          <w:color w:val="000000" w:themeColor="text1"/>
          <w:lang w:val="ka-GE"/>
        </w:rPr>
        <w:t>მომუშავე</w:t>
      </w:r>
      <w:r w:rsidRPr="0025048C">
        <w:rPr>
          <w:rFonts w:ascii="Sylfaen" w:hAnsi="Sylfaen"/>
          <w:color w:val="000000" w:themeColor="text1"/>
          <w:lang w:val="ka-GE"/>
        </w:rPr>
        <w:t xml:space="preserve"> პერსონალს აქვს წერილობითი და ზეპირი ინფორმაცია საფ</w:t>
      </w:r>
      <w:r w:rsidR="00521825" w:rsidRPr="0025048C">
        <w:rPr>
          <w:rFonts w:ascii="Sylfaen" w:hAnsi="Sylfaen"/>
          <w:color w:val="000000" w:themeColor="text1"/>
          <w:lang w:val="ka-GE"/>
        </w:rPr>
        <w:t>ს</w:t>
      </w:r>
      <w:r w:rsidRPr="0025048C">
        <w:rPr>
          <w:rFonts w:ascii="Sylfaen" w:hAnsi="Sylfaen"/>
          <w:color w:val="000000" w:themeColor="text1"/>
          <w:lang w:val="ka-GE"/>
        </w:rPr>
        <w:t xml:space="preserve">-ის მომხმარებელთა უფლებებისშესახებ და მათ შრომით ხელშეკრულებებში გათვალისწინებულია  </w:t>
      </w:r>
      <w:r w:rsidR="00351456">
        <w:rPr>
          <w:rFonts w:ascii="Sylfaen" w:hAnsi="Sylfaen"/>
          <w:color w:val="000000" w:themeColor="text1"/>
          <w:lang w:val="ka-GE"/>
        </w:rPr>
        <w:t>პაციენტის უფლებების</w:t>
      </w:r>
      <w:r w:rsidRPr="0025048C">
        <w:rPr>
          <w:rFonts w:ascii="Sylfaen" w:hAnsi="Sylfaen"/>
          <w:color w:val="000000" w:themeColor="text1"/>
          <w:lang w:val="ka-GE"/>
        </w:rPr>
        <w:t xml:space="preserve"> დარღვევის  შემთხვევებზე ადმინისტრაციის მხრიდან რეაგირების მექანიზმები. </w:t>
      </w:r>
    </w:p>
    <w:p w:rsidR="00E15415" w:rsidRPr="0025048C" w:rsidRDefault="00E15415" w:rsidP="00193FF0">
      <w:pPr>
        <w:pStyle w:val="ListParagraph"/>
        <w:numPr>
          <w:ilvl w:val="1"/>
          <w:numId w:val="5"/>
        </w:numPr>
        <w:tabs>
          <w:tab w:val="left" w:pos="993"/>
        </w:tabs>
        <w:spacing w:after="0"/>
        <w:ind w:left="0" w:firstLine="283"/>
        <w:jc w:val="both"/>
        <w:rPr>
          <w:rFonts w:ascii="Sylfaen" w:hAnsi="Sylfaen"/>
          <w:color w:val="000000" w:themeColor="text1"/>
          <w:lang w:val="ka-GE"/>
        </w:rPr>
      </w:pPr>
      <w:r w:rsidRPr="0025048C">
        <w:rPr>
          <w:rFonts w:ascii="Sylfaen" w:hAnsi="Sylfaen"/>
          <w:color w:val="000000" w:themeColor="text1"/>
          <w:lang w:val="ka-GE"/>
        </w:rPr>
        <w:t>საფს-ში ჩართვისას პირს და მათ მზრუნველებს წერილობით და ზეპირად, მარტივად და მათთვის გასაგებ ენაზე განემარტებათ მათი უფლებები და მოვალეობები.</w:t>
      </w:r>
    </w:p>
    <w:p w:rsidR="00E15415" w:rsidRPr="0025048C" w:rsidRDefault="00E15415" w:rsidP="00193FF0">
      <w:pPr>
        <w:pStyle w:val="ListParagraph"/>
        <w:tabs>
          <w:tab w:val="left" w:pos="993"/>
        </w:tabs>
        <w:spacing w:after="0"/>
        <w:ind w:left="0" w:firstLine="283"/>
        <w:jc w:val="both"/>
        <w:rPr>
          <w:rFonts w:ascii="Sylfaen" w:hAnsi="Sylfaen"/>
          <w:color w:val="FF0000"/>
          <w:lang w:val="ka-GE"/>
        </w:rPr>
      </w:pPr>
    </w:p>
    <w:p w:rsidR="007B62AF" w:rsidRDefault="00E15415" w:rsidP="00B56CD3">
      <w:pPr>
        <w:pStyle w:val="Heading2"/>
        <w:jc w:val="center"/>
        <w:rPr>
          <w:rFonts w:ascii="Sylfaen" w:hAnsi="Sylfaen"/>
          <w:lang w:val="ka-GE"/>
        </w:rPr>
      </w:pPr>
      <w:bookmarkStart w:id="9" w:name="_Toc502427061"/>
      <w:r w:rsidRPr="007B62AF">
        <w:rPr>
          <w:rFonts w:ascii="Sylfaen" w:hAnsi="Sylfaen" w:cs="Sylfaen"/>
          <w:lang w:val="ka-GE"/>
        </w:rPr>
        <w:t>სერვისისსტანდარტები</w:t>
      </w:r>
      <w:r w:rsidRPr="007B62AF">
        <w:rPr>
          <w:lang w:val="ka-GE"/>
        </w:rPr>
        <w:t>:</w:t>
      </w:r>
      <w:bookmarkEnd w:id="9"/>
    </w:p>
    <w:p w:rsidR="00B56CD3" w:rsidRPr="00B56CD3" w:rsidRDefault="00B56CD3" w:rsidP="00B56CD3">
      <w:pPr>
        <w:rPr>
          <w:rFonts w:ascii="Sylfaen" w:hAnsi="Sylfaen"/>
          <w:lang w:val="ka-GE"/>
        </w:rPr>
      </w:pPr>
    </w:p>
    <w:p w:rsidR="006B51EE" w:rsidRPr="007B62AF" w:rsidRDefault="007B62AF" w:rsidP="00B56CD3">
      <w:pPr>
        <w:pStyle w:val="Heading3"/>
        <w:rPr>
          <w:lang w:val="ka-GE"/>
        </w:rPr>
      </w:pPr>
      <w:bookmarkStart w:id="10" w:name="_Toc502427062"/>
      <w:r w:rsidRPr="007B62AF">
        <w:rPr>
          <w:rFonts w:ascii="Sylfaen" w:hAnsi="Sylfaen" w:cs="Sylfaen"/>
          <w:lang w:val="ka-GE"/>
        </w:rPr>
        <w:t>მ</w:t>
      </w:r>
      <w:r w:rsidR="006B51EE" w:rsidRPr="007B62AF">
        <w:rPr>
          <w:rFonts w:ascii="Sylfaen" w:hAnsi="Sylfaen" w:cs="Sylfaen"/>
          <w:lang w:val="ka-GE"/>
        </w:rPr>
        <w:t>ომსახურებისპრინციპები</w:t>
      </w:r>
      <w:r w:rsidR="006B51EE" w:rsidRPr="007B62AF">
        <w:rPr>
          <w:lang w:val="ka-GE"/>
        </w:rPr>
        <w:t>:</w:t>
      </w:r>
      <w:bookmarkEnd w:id="10"/>
    </w:p>
    <w:p w:rsidR="007B62AF" w:rsidRPr="007B62AF" w:rsidRDefault="007B62AF" w:rsidP="00193FF0">
      <w:pPr>
        <w:pStyle w:val="ListParagraph"/>
        <w:numPr>
          <w:ilvl w:val="0"/>
          <w:numId w:val="5"/>
        </w:numPr>
        <w:spacing w:after="0"/>
        <w:jc w:val="both"/>
        <w:rPr>
          <w:rFonts w:ascii="Sylfaen" w:hAnsi="Sylfaen"/>
          <w:vanish/>
          <w:color w:val="000000" w:themeColor="text1"/>
          <w:lang w:val="ka-GE"/>
        </w:rPr>
      </w:pPr>
    </w:p>
    <w:p w:rsidR="00817698" w:rsidRPr="0025048C" w:rsidRDefault="006B51EE" w:rsidP="00193FF0">
      <w:pPr>
        <w:pStyle w:val="ListParagraph"/>
        <w:numPr>
          <w:ilvl w:val="1"/>
          <w:numId w:val="5"/>
        </w:numPr>
        <w:spacing w:after="0"/>
        <w:jc w:val="both"/>
        <w:rPr>
          <w:rFonts w:ascii="Sylfaen" w:hAnsi="Sylfaen"/>
          <w:color w:val="000000" w:themeColor="text1"/>
          <w:lang w:val="ka-GE"/>
        </w:rPr>
      </w:pPr>
      <w:r w:rsidRPr="0025048C">
        <w:rPr>
          <w:rFonts w:ascii="Sylfaen" w:hAnsi="Sylfaen"/>
          <w:color w:val="000000" w:themeColor="text1"/>
          <w:lang w:val="ka-GE"/>
        </w:rPr>
        <w:t xml:space="preserve">პაციენტის უფლებების და ღირსების პატივისცემა, </w:t>
      </w:r>
    </w:p>
    <w:p w:rsidR="00817698" w:rsidRPr="0025048C" w:rsidRDefault="006B51EE" w:rsidP="00193FF0">
      <w:pPr>
        <w:pStyle w:val="ListParagraph"/>
        <w:numPr>
          <w:ilvl w:val="1"/>
          <w:numId w:val="5"/>
        </w:numPr>
        <w:spacing w:after="0"/>
        <w:ind w:left="0" w:firstLine="283"/>
        <w:jc w:val="both"/>
        <w:rPr>
          <w:rFonts w:ascii="Sylfaen" w:hAnsi="Sylfaen"/>
          <w:color w:val="000000" w:themeColor="text1"/>
          <w:lang w:val="ka-GE"/>
        </w:rPr>
      </w:pPr>
      <w:r w:rsidRPr="0025048C">
        <w:rPr>
          <w:rFonts w:ascii="Sylfaen" w:hAnsi="Sylfaen" w:cs="Sylfaen"/>
          <w:b/>
          <w:color w:val="000000" w:themeColor="text1"/>
          <w:lang w:val="ka-GE"/>
        </w:rPr>
        <w:t>ავტონომიურობის</w:t>
      </w:r>
      <w:r w:rsidRPr="0025048C">
        <w:rPr>
          <w:rFonts w:ascii="Sylfaen" w:hAnsi="Sylfaen"/>
          <w:b/>
          <w:color w:val="000000" w:themeColor="text1"/>
          <w:lang w:val="ka-GE"/>
        </w:rPr>
        <w:t xml:space="preserve"> დაცვა</w:t>
      </w:r>
      <w:r w:rsidRPr="0025048C">
        <w:rPr>
          <w:rFonts w:ascii="Sylfaen" w:hAnsi="Sylfaen"/>
          <w:color w:val="000000" w:themeColor="text1"/>
          <w:lang w:val="ka-GE"/>
        </w:rPr>
        <w:t xml:space="preserve">  – მომსახურების გაწევა ხდება ინფორმირებული თანხმობის საფუძველზე. უზრუნველყოფილია პაციენტის დამოუკიდებელი გადაწყვეტილების მიღებისა და არჩევანის უფლება,  პაციენტის ჩართულობა  მკურნალობისა და ზრუნვის გეგმის შედგენაში;</w:t>
      </w:r>
    </w:p>
    <w:p w:rsidR="00817698" w:rsidRPr="0025048C" w:rsidRDefault="006B51EE" w:rsidP="00193FF0">
      <w:pPr>
        <w:pStyle w:val="ListParagraph"/>
        <w:numPr>
          <w:ilvl w:val="1"/>
          <w:numId w:val="5"/>
        </w:numPr>
        <w:spacing w:after="0"/>
        <w:ind w:left="0" w:firstLine="283"/>
        <w:jc w:val="both"/>
        <w:rPr>
          <w:rFonts w:ascii="Sylfaen" w:hAnsi="Sylfaen"/>
          <w:color w:val="000000" w:themeColor="text1"/>
          <w:lang w:val="ka-GE"/>
        </w:rPr>
      </w:pPr>
      <w:r w:rsidRPr="0025048C">
        <w:rPr>
          <w:rFonts w:ascii="Sylfaen" w:hAnsi="Sylfaen" w:cs="Sylfaen"/>
          <w:b/>
          <w:color w:val="000000" w:themeColor="text1"/>
          <w:lang w:val="ka-GE"/>
        </w:rPr>
        <w:t>უწყვეტობა</w:t>
      </w:r>
      <w:r w:rsidRPr="0025048C">
        <w:rPr>
          <w:rFonts w:ascii="Sylfaen" w:hAnsi="Sylfaen"/>
          <w:color w:val="000000" w:themeColor="text1"/>
          <w:lang w:val="ka-GE"/>
        </w:rPr>
        <w:t xml:space="preserve">– ფსიქიკური აშლილობის დიაგნოსტიკა, პრევენცია, მკურნალობა და ზრუნვა; </w:t>
      </w:r>
    </w:p>
    <w:p w:rsidR="00817698" w:rsidRPr="0025048C" w:rsidRDefault="006B51EE" w:rsidP="00193FF0">
      <w:pPr>
        <w:pStyle w:val="ListParagraph"/>
        <w:numPr>
          <w:ilvl w:val="1"/>
          <w:numId w:val="5"/>
        </w:numPr>
        <w:spacing w:after="0"/>
        <w:ind w:left="0" w:firstLine="283"/>
        <w:jc w:val="both"/>
        <w:rPr>
          <w:rFonts w:ascii="Sylfaen" w:hAnsi="Sylfaen"/>
          <w:color w:val="000000" w:themeColor="text1"/>
          <w:lang w:val="ka-GE"/>
        </w:rPr>
      </w:pPr>
      <w:r w:rsidRPr="0025048C">
        <w:rPr>
          <w:rFonts w:ascii="Sylfaen" w:hAnsi="Sylfaen" w:cs="Sylfaen"/>
          <w:b/>
          <w:color w:val="000000" w:themeColor="text1"/>
          <w:lang w:val="ka-GE"/>
        </w:rPr>
        <w:lastRenderedPageBreak/>
        <w:t>გეოგრაფიულ</w:t>
      </w:r>
      <w:r w:rsidRPr="0025048C">
        <w:rPr>
          <w:rFonts w:ascii="Sylfaen" w:hAnsi="Sylfaen"/>
          <w:b/>
          <w:color w:val="000000" w:themeColor="text1"/>
          <w:lang w:val="ka-GE"/>
        </w:rPr>
        <w:t>ი ხელმისაწვდომობა</w:t>
      </w:r>
      <w:r w:rsidRPr="0025048C">
        <w:rPr>
          <w:rFonts w:ascii="Sylfaen" w:hAnsi="Sylfaen"/>
          <w:color w:val="000000" w:themeColor="text1"/>
          <w:lang w:val="ka-GE"/>
        </w:rPr>
        <w:t xml:space="preserve"> – თემში/შემოსაზღვრულ არეალზე  დასახლებულ პოპულაციაში მომ</w:t>
      </w:r>
      <w:r w:rsidR="00521825" w:rsidRPr="0025048C">
        <w:rPr>
          <w:rFonts w:ascii="Sylfaen" w:hAnsi="Sylfaen"/>
          <w:color w:val="000000" w:themeColor="text1"/>
          <w:lang w:val="ka-GE"/>
        </w:rPr>
        <w:t>ს</w:t>
      </w:r>
      <w:r w:rsidRPr="0025048C">
        <w:rPr>
          <w:rFonts w:ascii="Sylfaen" w:hAnsi="Sylfaen"/>
          <w:color w:val="000000" w:themeColor="text1"/>
          <w:lang w:val="ka-GE"/>
        </w:rPr>
        <w:t>ახურების მიწოდება;</w:t>
      </w:r>
    </w:p>
    <w:p w:rsidR="00817698" w:rsidRPr="0025048C" w:rsidRDefault="006B51EE" w:rsidP="00193FF0">
      <w:pPr>
        <w:pStyle w:val="ListParagraph"/>
        <w:numPr>
          <w:ilvl w:val="1"/>
          <w:numId w:val="5"/>
        </w:numPr>
        <w:spacing w:after="0"/>
        <w:ind w:left="0" w:firstLine="283"/>
        <w:jc w:val="both"/>
        <w:rPr>
          <w:rFonts w:ascii="Sylfaen" w:hAnsi="Sylfaen"/>
          <w:color w:val="000000" w:themeColor="text1"/>
          <w:lang w:val="ka-GE"/>
        </w:rPr>
      </w:pPr>
      <w:r w:rsidRPr="0025048C">
        <w:rPr>
          <w:rFonts w:ascii="Sylfaen" w:hAnsi="Sylfaen" w:cs="Sylfaen"/>
          <w:b/>
          <w:color w:val="000000" w:themeColor="text1"/>
          <w:lang w:val="ka-GE"/>
        </w:rPr>
        <w:t>კომლექსურობა</w:t>
      </w:r>
      <w:r w:rsidRPr="0025048C">
        <w:rPr>
          <w:rFonts w:ascii="Sylfaen" w:hAnsi="Sylfaen"/>
          <w:color w:val="000000" w:themeColor="text1"/>
          <w:lang w:val="ka-GE"/>
        </w:rPr>
        <w:t xml:space="preserve"> – ბიო–ფსიქო–სოციალურ მიდგომებზე დაფუძნებული მომსახურების მიწოდება;  </w:t>
      </w:r>
    </w:p>
    <w:p w:rsidR="00817698" w:rsidRDefault="00817698" w:rsidP="00193FF0">
      <w:pPr>
        <w:pStyle w:val="ListParagraph"/>
        <w:numPr>
          <w:ilvl w:val="1"/>
          <w:numId w:val="5"/>
        </w:numPr>
        <w:spacing w:after="0"/>
        <w:ind w:left="0" w:firstLine="283"/>
        <w:jc w:val="both"/>
        <w:rPr>
          <w:rFonts w:ascii="Sylfaen" w:hAnsi="Sylfaen"/>
          <w:color w:val="000000" w:themeColor="text1"/>
          <w:lang w:val="ka-GE"/>
        </w:rPr>
      </w:pPr>
      <w:r w:rsidRPr="0025048C">
        <w:rPr>
          <w:rFonts w:ascii="Sylfaen" w:hAnsi="Sylfaen"/>
          <w:b/>
          <w:color w:val="000000" w:themeColor="text1"/>
          <w:lang w:val="ka-GE"/>
        </w:rPr>
        <w:t>კ</w:t>
      </w:r>
      <w:r w:rsidR="006B51EE" w:rsidRPr="0025048C">
        <w:rPr>
          <w:rFonts w:ascii="Sylfaen" w:hAnsi="Sylfaen" w:cs="Sylfaen"/>
          <w:b/>
          <w:color w:val="000000" w:themeColor="text1"/>
          <w:lang w:val="ka-GE"/>
        </w:rPr>
        <w:t>ოორდინირება</w:t>
      </w:r>
      <w:r w:rsidRPr="0025048C">
        <w:rPr>
          <w:rFonts w:ascii="Sylfaen" w:hAnsi="Sylfaen"/>
          <w:color w:val="000000" w:themeColor="text1"/>
          <w:lang w:val="ka-GE"/>
        </w:rPr>
        <w:t xml:space="preserve"> - </w:t>
      </w:r>
      <w:r w:rsidR="006B51EE" w:rsidRPr="0025048C">
        <w:rPr>
          <w:rFonts w:ascii="Sylfaen" w:hAnsi="Sylfaen" w:cs="Sylfaen"/>
          <w:color w:val="000000" w:themeColor="text1"/>
          <w:lang w:val="ka-GE"/>
        </w:rPr>
        <w:t>რეფერალი</w:t>
      </w:r>
      <w:r w:rsidR="006B51EE" w:rsidRPr="0025048C">
        <w:rPr>
          <w:rFonts w:ascii="Sylfaen" w:hAnsi="Sylfaen"/>
          <w:color w:val="000000" w:themeColor="text1"/>
          <w:lang w:val="ka-GE"/>
        </w:rPr>
        <w:t xml:space="preserve"> პირველადი ჯანდაცვის სამსახურებთან ორივე მიმართულებით;</w:t>
      </w:r>
      <w:r w:rsidR="006B51EE" w:rsidRPr="0025048C">
        <w:rPr>
          <w:rFonts w:ascii="Sylfaen" w:hAnsi="Sylfaen" w:cs="Sylfaen"/>
          <w:color w:val="000000" w:themeColor="text1"/>
          <w:lang w:val="ka-GE"/>
        </w:rPr>
        <w:t>რეფე</w:t>
      </w:r>
      <w:r w:rsidR="006B51EE" w:rsidRPr="0025048C">
        <w:rPr>
          <w:rFonts w:ascii="Sylfaen" w:hAnsi="Sylfaen"/>
          <w:color w:val="000000" w:themeColor="text1"/>
          <w:lang w:val="ka-GE"/>
        </w:rPr>
        <w:t>რალი ფსიქიკური ჯანდაცვის სამსახურებთან ორივე მიმართულებით</w:t>
      </w:r>
    </w:p>
    <w:p w:rsidR="00B56CD3" w:rsidRPr="0025048C" w:rsidRDefault="00B56CD3" w:rsidP="00B56CD3">
      <w:pPr>
        <w:pStyle w:val="ListParagraph"/>
        <w:spacing w:after="0"/>
        <w:ind w:left="283"/>
        <w:jc w:val="both"/>
        <w:rPr>
          <w:rFonts w:ascii="Sylfaen" w:hAnsi="Sylfaen"/>
          <w:color w:val="000000" w:themeColor="text1"/>
          <w:lang w:val="ka-GE"/>
        </w:rPr>
      </w:pPr>
    </w:p>
    <w:p w:rsidR="006251C8" w:rsidRDefault="00B56CD3" w:rsidP="00B56CD3">
      <w:pPr>
        <w:pStyle w:val="Heading3"/>
        <w:jc w:val="center"/>
        <w:rPr>
          <w:rFonts w:ascii="Sylfaen" w:hAnsi="Sylfaen" w:cs="Sylfaen"/>
          <w:lang w:val="ka-GE"/>
        </w:rPr>
      </w:pPr>
      <w:bookmarkStart w:id="11" w:name="_Toc502427063"/>
      <w:r>
        <w:rPr>
          <w:rFonts w:ascii="Sylfaen" w:hAnsi="Sylfaen" w:cs="Sylfaen"/>
          <w:lang w:val="ka-GE"/>
        </w:rPr>
        <w:t>მოწყობადახელმისაწვდომობა</w:t>
      </w:r>
      <w:bookmarkEnd w:id="11"/>
    </w:p>
    <w:p w:rsidR="00AC309B" w:rsidRPr="00AC309B" w:rsidRDefault="00AC309B" w:rsidP="00AC309B">
      <w:pPr>
        <w:rPr>
          <w:rFonts w:ascii="Sylfaen" w:hAnsi="Sylfaen"/>
          <w:lang w:val="ka-GE"/>
        </w:rPr>
      </w:pPr>
    </w:p>
    <w:p w:rsidR="00817698" w:rsidRPr="007B62AF" w:rsidRDefault="00817698" w:rsidP="00193FF0">
      <w:pPr>
        <w:pStyle w:val="ListParagraph"/>
        <w:numPr>
          <w:ilvl w:val="0"/>
          <w:numId w:val="5"/>
        </w:numPr>
        <w:spacing w:after="0"/>
        <w:jc w:val="both"/>
        <w:rPr>
          <w:rFonts w:ascii="Sylfaen" w:hAnsi="Sylfaen"/>
          <w:color w:val="000000" w:themeColor="text1"/>
          <w:lang w:val="ka-GE"/>
        </w:rPr>
      </w:pPr>
      <w:r w:rsidRPr="007B62AF">
        <w:rPr>
          <w:rFonts w:ascii="Sylfaen" w:hAnsi="Sylfaen" w:cs="Sylfaen"/>
          <w:b/>
          <w:color w:val="000000" w:themeColor="text1"/>
          <w:lang w:val="ka-GE"/>
        </w:rPr>
        <w:t>მოწყობა</w:t>
      </w:r>
      <w:r w:rsidRPr="007B62AF">
        <w:rPr>
          <w:rFonts w:ascii="Sylfaen" w:hAnsi="Sylfaen"/>
          <w:b/>
          <w:color w:val="000000" w:themeColor="text1"/>
          <w:lang w:val="ka-GE"/>
        </w:rPr>
        <w:t xml:space="preserve">/ხელმისაწვდომობა </w:t>
      </w:r>
    </w:p>
    <w:p w:rsidR="00817698" w:rsidRPr="0025048C" w:rsidRDefault="00817698" w:rsidP="00193FF0">
      <w:pPr>
        <w:pStyle w:val="ListParagraph"/>
        <w:numPr>
          <w:ilvl w:val="1"/>
          <w:numId w:val="5"/>
        </w:numPr>
        <w:spacing w:after="0"/>
        <w:ind w:left="0" w:firstLine="283"/>
        <w:jc w:val="both"/>
        <w:rPr>
          <w:rFonts w:ascii="Sylfaen" w:hAnsi="Sylfaen"/>
          <w:color w:val="000000" w:themeColor="text1"/>
          <w:lang w:val="ka-GE"/>
        </w:rPr>
      </w:pPr>
      <w:r w:rsidRPr="0025048C">
        <w:rPr>
          <w:rFonts w:ascii="Sylfaen" w:hAnsi="Sylfaen" w:cs="Sylfaen"/>
          <w:color w:val="000000" w:themeColor="text1"/>
          <w:lang w:val="ka-GE"/>
        </w:rPr>
        <w:t>სათემო</w:t>
      </w:r>
      <w:r w:rsidRPr="0025048C">
        <w:rPr>
          <w:rFonts w:ascii="Sylfaen" w:hAnsi="Sylfaen"/>
          <w:color w:val="000000" w:themeColor="text1"/>
          <w:lang w:val="ka-GE"/>
        </w:rPr>
        <w:t xml:space="preserve"> ფსიქიატრიული ამბულატორიული სამსახური მუშაობს მდგ მიდგომით</w:t>
      </w:r>
    </w:p>
    <w:p w:rsidR="00817698" w:rsidRPr="0025048C" w:rsidRDefault="00817698" w:rsidP="00193FF0">
      <w:pPr>
        <w:pStyle w:val="ListParagraph"/>
        <w:numPr>
          <w:ilvl w:val="1"/>
          <w:numId w:val="5"/>
        </w:numPr>
        <w:spacing w:after="0"/>
        <w:ind w:left="0" w:firstLine="283"/>
        <w:jc w:val="both"/>
        <w:rPr>
          <w:rFonts w:ascii="Sylfaen" w:hAnsi="Sylfaen"/>
          <w:color w:val="000000" w:themeColor="text1"/>
          <w:lang w:val="ka-GE"/>
        </w:rPr>
      </w:pPr>
      <w:r w:rsidRPr="0025048C">
        <w:rPr>
          <w:rFonts w:ascii="Sylfaen" w:hAnsi="Sylfaen"/>
          <w:color w:val="000000" w:themeColor="text1"/>
          <w:lang w:val="ka-GE"/>
        </w:rPr>
        <w:t>არის ერთი ან/და მრავალგუნდიანი (დასახლებულ არეალში მოსახლეობის სიმჭიდროვის გათვალისწინებით)</w:t>
      </w:r>
    </w:p>
    <w:p w:rsidR="00817698" w:rsidRPr="00BC5A23" w:rsidRDefault="00817698" w:rsidP="00193FF0">
      <w:pPr>
        <w:pStyle w:val="ListParagraph"/>
        <w:numPr>
          <w:ilvl w:val="1"/>
          <w:numId w:val="5"/>
        </w:numPr>
        <w:spacing w:after="0"/>
        <w:ind w:left="0" w:firstLine="283"/>
        <w:jc w:val="both"/>
        <w:rPr>
          <w:rFonts w:ascii="Sylfaen" w:hAnsi="Sylfaen"/>
          <w:color w:val="000000" w:themeColor="text1"/>
          <w:highlight w:val="yellow"/>
          <w:lang w:val="ka-GE"/>
          <w:rPrChange w:id="12" w:author="Ketevan Goginashvili" w:date="2018-09-08T16:42:00Z">
            <w:rPr>
              <w:rFonts w:ascii="Sylfaen" w:hAnsi="Sylfaen"/>
              <w:color w:val="000000" w:themeColor="text1"/>
              <w:lang w:val="ka-GE"/>
            </w:rPr>
          </w:rPrChange>
        </w:rPr>
      </w:pPr>
      <w:r w:rsidRPr="00BC5A23">
        <w:rPr>
          <w:rFonts w:ascii="Sylfaen" w:hAnsi="Sylfaen"/>
          <w:color w:val="000000" w:themeColor="text1"/>
          <w:highlight w:val="yellow"/>
          <w:lang w:val="ka-GE"/>
          <w:rPrChange w:id="13" w:author="Ketevan Goginashvili" w:date="2018-09-08T16:42:00Z">
            <w:rPr>
              <w:rFonts w:ascii="Sylfaen" w:hAnsi="Sylfaen"/>
              <w:color w:val="000000" w:themeColor="text1"/>
              <w:lang w:val="ka-GE"/>
            </w:rPr>
          </w:rPrChange>
        </w:rPr>
        <w:t>სათემო ფსიქიატრიული ამბულატორიული სამსახური, რომელიც ემსახურება მინიმუმ 30 000–იან პოპულაციას ხელმისაწვდომია ყოველ სამუშაო დღეს დაკვირაში 30 საათის განმალობაში</w:t>
      </w:r>
    </w:p>
    <w:p w:rsidR="00817698" w:rsidRPr="00BC5A23" w:rsidRDefault="00817698" w:rsidP="00193FF0">
      <w:pPr>
        <w:pStyle w:val="ListParagraph"/>
        <w:numPr>
          <w:ilvl w:val="1"/>
          <w:numId w:val="5"/>
        </w:numPr>
        <w:tabs>
          <w:tab w:val="left" w:pos="709"/>
          <w:tab w:val="left" w:pos="851"/>
        </w:tabs>
        <w:spacing w:after="0"/>
        <w:ind w:left="0" w:firstLine="283"/>
        <w:jc w:val="both"/>
        <w:rPr>
          <w:rFonts w:ascii="Sylfaen" w:hAnsi="Sylfaen"/>
          <w:color w:val="000000" w:themeColor="text1"/>
          <w:highlight w:val="yellow"/>
          <w:lang w:val="ka-GE"/>
          <w:rPrChange w:id="14" w:author="Ketevan Goginashvili" w:date="2018-09-08T16:42:00Z">
            <w:rPr>
              <w:rFonts w:ascii="Sylfaen" w:hAnsi="Sylfaen"/>
              <w:color w:val="000000" w:themeColor="text1"/>
              <w:lang w:val="ka-GE"/>
            </w:rPr>
          </w:rPrChange>
        </w:rPr>
      </w:pPr>
      <w:r w:rsidRPr="00BC5A23">
        <w:rPr>
          <w:rFonts w:ascii="Sylfaen" w:hAnsi="Sylfaen" w:cs="Sylfaen"/>
          <w:color w:val="000000" w:themeColor="text1"/>
          <w:highlight w:val="yellow"/>
          <w:lang w:val="ka-GE"/>
          <w:rPrChange w:id="15" w:author="Ketevan Goginashvili" w:date="2018-09-08T16:42:00Z">
            <w:rPr>
              <w:rFonts w:ascii="Sylfaen" w:hAnsi="Sylfaen" w:cs="Sylfaen"/>
              <w:color w:val="000000" w:themeColor="text1"/>
              <w:lang w:val="ka-GE"/>
            </w:rPr>
          </w:rPrChange>
        </w:rPr>
        <w:t>სათემო</w:t>
      </w:r>
      <w:r w:rsidRPr="00BC5A23">
        <w:rPr>
          <w:rFonts w:ascii="Sylfaen" w:hAnsi="Sylfaen"/>
          <w:color w:val="000000" w:themeColor="text1"/>
          <w:highlight w:val="yellow"/>
          <w:lang w:val="ka-GE"/>
          <w:rPrChange w:id="16" w:author="Ketevan Goginashvili" w:date="2018-09-08T16:42:00Z">
            <w:rPr>
              <w:rFonts w:ascii="Sylfaen" w:hAnsi="Sylfaen"/>
              <w:color w:val="000000" w:themeColor="text1"/>
              <w:lang w:val="ka-GE"/>
            </w:rPr>
          </w:rPrChange>
        </w:rPr>
        <w:t xml:space="preserve"> ფსიქიატრიული ამბულატორიული სამსახური, რომელიც ემსახურება 30 000–ზე ნაკლები პოპულაციის რეგიონს ხელმისაწვდომია მდგ–ის წევრების სამუშაო საათების შესაბამისად და არანაკლებ კვირაში 2 დღე (1 წევრი მაინც)</w:t>
      </w:r>
    </w:p>
    <w:p w:rsidR="00817698" w:rsidRPr="00BC5A23" w:rsidRDefault="00817698" w:rsidP="00193FF0">
      <w:pPr>
        <w:pStyle w:val="ListParagraph"/>
        <w:numPr>
          <w:ilvl w:val="1"/>
          <w:numId w:val="5"/>
        </w:numPr>
        <w:tabs>
          <w:tab w:val="left" w:pos="709"/>
          <w:tab w:val="left" w:pos="851"/>
        </w:tabs>
        <w:spacing w:after="0"/>
        <w:ind w:left="0" w:firstLine="283"/>
        <w:jc w:val="both"/>
        <w:rPr>
          <w:rFonts w:ascii="Sylfaen" w:hAnsi="Sylfaen"/>
          <w:color w:val="000000" w:themeColor="text1"/>
          <w:highlight w:val="yellow"/>
          <w:lang w:val="ka-GE"/>
          <w:rPrChange w:id="17" w:author="Ketevan Goginashvili" w:date="2018-09-08T16:45:00Z">
            <w:rPr>
              <w:rFonts w:ascii="Sylfaen" w:hAnsi="Sylfaen"/>
              <w:color w:val="000000" w:themeColor="text1"/>
              <w:lang w:val="ka-GE"/>
            </w:rPr>
          </w:rPrChange>
        </w:rPr>
      </w:pPr>
      <w:r w:rsidRPr="00BC5A23">
        <w:rPr>
          <w:rFonts w:ascii="Sylfaen" w:hAnsi="Sylfaen"/>
          <w:color w:val="000000" w:themeColor="text1"/>
          <w:highlight w:val="yellow"/>
          <w:lang w:val="ka-GE"/>
          <w:rPrChange w:id="18" w:author="Ketevan Goginashvili" w:date="2018-09-08T16:45:00Z">
            <w:rPr>
              <w:rFonts w:ascii="Sylfaen" w:hAnsi="Sylfaen"/>
              <w:color w:val="000000" w:themeColor="text1"/>
              <w:lang w:val="ka-GE"/>
            </w:rPr>
          </w:rPrChange>
        </w:rPr>
        <w:t>1 მდგ გუნდი მინიმუმ 3 წევრიანია – ფსიქიატრი, ექთანი, სოც.მუშაკი/ფსიქოლოგი</w:t>
      </w:r>
    </w:p>
    <w:p w:rsidR="00817698" w:rsidRPr="00BC5A23" w:rsidRDefault="00817698" w:rsidP="00193FF0">
      <w:pPr>
        <w:pStyle w:val="ListParagraph"/>
        <w:numPr>
          <w:ilvl w:val="1"/>
          <w:numId w:val="5"/>
        </w:numPr>
        <w:tabs>
          <w:tab w:val="left" w:pos="709"/>
          <w:tab w:val="left" w:pos="851"/>
        </w:tabs>
        <w:spacing w:after="0"/>
        <w:ind w:left="0" w:firstLine="283"/>
        <w:jc w:val="both"/>
        <w:rPr>
          <w:rFonts w:ascii="Sylfaen" w:hAnsi="Sylfaen"/>
          <w:color w:val="000000" w:themeColor="text1"/>
          <w:highlight w:val="yellow"/>
          <w:lang w:val="ka-GE"/>
          <w:rPrChange w:id="19" w:author="Ketevan Goginashvili" w:date="2018-09-08T16:45:00Z">
            <w:rPr>
              <w:rFonts w:ascii="Sylfaen" w:hAnsi="Sylfaen"/>
              <w:color w:val="000000" w:themeColor="text1"/>
              <w:lang w:val="ka-GE"/>
            </w:rPr>
          </w:rPrChange>
        </w:rPr>
      </w:pPr>
      <w:r w:rsidRPr="00BC5A23">
        <w:rPr>
          <w:rFonts w:ascii="Sylfaen" w:hAnsi="Sylfaen"/>
          <w:color w:val="000000" w:themeColor="text1"/>
          <w:highlight w:val="yellow"/>
          <w:lang w:val="ka-GE"/>
          <w:rPrChange w:id="20" w:author="Ketevan Goginashvili" w:date="2018-09-08T16:45:00Z">
            <w:rPr>
              <w:rFonts w:ascii="Sylfaen" w:hAnsi="Sylfaen"/>
              <w:color w:val="000000" w:themeColor="text1"/>
              <w:lang w:val="ka-GE"/>
            </w:rPr>
          </w:rPrChange>
        </w:rPr>
        <w:t xml:space="preserve">მდგ–ის წევრების სამუშაო საათები განისაზღვრება დასახლებულ არეალში მოსახლეობის სიმჭიდროვის გათვალისწინებით, არაუმეტეს კვირაში 30 საათისა (კანონი „ფსიქიატრიული დახმარების შესახებ“ მუხ.27 პ.1) </w:t>
      </w:r>
    </w:p>
    <w:p w:rsidR="00CA4678" w:rsidRPr="00BC5A23" w:rsidRDefault="00817698" w:rsidP="00193FF0">
      <w:pPr>
        <w:pStyle w:val="ListParagraph"/>
        <w:numPr>
          <w:ilvl w:val="1"/>
          <w:numId w:val="5"/>
        </w:numPr>
        <w:tabs>
          <w:tab w:val="left" w:pos="709"/>
          <w:tab w:val="left" w:pos="851"/>
        </w:tabs>
        <w:spacing w:after="0"/>
        <w:ind w:left="0" w:firstLine="283"/>
        <w:jc w:val="both"/>
        <w:rPr>
          <w:rFonts w:ascii="Sylfaen" w:hAnsi="Sylfaen"/>
          <w:color w:val="000000" w:themeColor="text1"/>
          <w:highlight w:val="yellow"/>
          <w:lang w:val="ka-GE"/>
          <w:rPrChange w:id="21" w:author="Ketevan Goginashvili" w:date="2018-09-08T16:45:00Z">
            <w:rPr>
              <w:rFonts w:ascii="Sylfaen" w:hAnsi="Sylfaen"/>
              <w:color w:val="000000" w:themeColor="text1"/>
              <w:lang w:val="ka-GE"/>
            </w:rPr>
          </w:rPrChange>
        </w:rPr>
      </w:pPr>
      <w:r w:rsidRPr="00BC5A23">
        <w:rPr>
          <w:rFonts w:ascii="Sylfaen" w:hAnsi="Sylfaen"/>
          <w:color w:val="000000" w:themeColor="text1"/>
          <w:highlight w:val="yellow"/>
          <w:lang w:val="ka-GE"/>
          <w:rPrChange w:id="22" w:author="Ketevan Goginashvili" w:date="2018-09-08T16:45:00Z">
            <w:rPr>
              <w:rFonts w:ascii="Sylfaen" w:hAnsi="Sylfaen"/>
              <w:color w:val="000000" w:themeColor="text1"/>
              <w:lang w:val="ka-GE"/>
            </w:rPr>
          </w:rPrChange>
        </w:rPr>
        <w:t xml:space="preserve">საშტატო ერთეული </w:t>
      </w:r>
      <w:r w:rsidR="00CA4678" w:rsidRPr="00BC5A23">
        <w:rPr>
          <w:rFonts w:ascii="Sylfaen" w:hAnsi="Sylfaen"/>
          <w:color w:val="000000" w:themeColor="text1"/>
          <w:highlight w:val="yellow"/>
          <w:lang w:val="ka-GE"/>
          <w:rPrChange w:id="23" w:author="Ketevan Goginashvili" w:date="2018-09-08T16:45:00Z">
            <w:rPr>
              <w:rFonts w:ascii="Sylfaen" w:hAnsi="Sylfaen"/>
              <w:color w:val="000000" w:themeColor="text1"/>
              <w:lang w:val="ka-GE"/>
            </w:rPr>
          </w:rPrChange>
        </w:rPr>
        <w:t xml:space="preserve">70 000 – 100 000 მოსახლეზე </w:t>
      </w:r>
      <w:r w:rsidRPr="00BC5A23">
        <w:rPr>
          <w:rFonts w:ascii="Sylfaen" w:hAnsi="Sylfaen"/>
          <w:color w:val="000000" w:themeColor="text1"/>
          <w:highlight w:val="yellow"/>
          <w:lang w:val="ka-GE"/>
          <w:rPrChange w:id="24" w:author="Ketevan Goginashvili" w:date="2018-09-08T16:45:00Z">
            <w:rPr>
              <w:rFonts w:ascii="Sylfaen" w:hAnsi="Sylfaen"/>
              <w:color w:val="000000" w:themeColor="text1"/>
              <w:lang w:val="ka-GE"/>
            </w:rPr>
          </w:rPrChange>
        </w:rPr>
        <w:t>– 1 ფსიქიატრი, 1.5 ექთანი, 0.5  სოც.მუშაკი/ფსიქოლოგი</w:t>
      </w:r>
      <w:r w:rsidR="00CA4678" w:rsidRPr="00BC5A23">
        <w:rPr>
          <w:rFonts w:ascii="Sylfaen" w:hAnsi="Sylfaen"/>
          <w:color w:val="000000" w:themeColor="text1"/>
          <w:highlight w:val="yellow"/>
          <w:lang w:val="ka-GE"/>
          <w:rPrChange w:id="25" w:author="Ketevan Goginashvili" w:date="2018-09-08T16:45:00Z">
            <w:rPr>
              <w:rFonts w:ascii="Sylfaen" w:hAnsi="Sylfaen"/>
              <w:color w:val="000000" w:themeColor="text1"/>
              <w:lang w:val="ka-GE"/>
            </w:rPr>
          </w:rPrChange>
        </w:rPr>
        <w:t>.</w:t>
      </w:r>
    </w:p>
    <w:p w:rsidR="00AC309B" w:rsidRPr="00BC5A23" w:rsidRDefault="00E15415" w:rsidP="00AC309B">
      <w:pPr>
        <w:pStyle w:val="ListParagraph"/>
        <w:numPr>
          <w:ilvl w:val="1"/>
          <w:numId w:val="5"/>
        </w:numPr>
        <w:tabs>
          <w:tab w:val="left" w:pos="709"/>
          <w:tab w:val="left" w:pos="851"/>
        </w:tabs>
        <w:spacing w:after="0"/>
        <w:ind w:left="0" w:firstLine="283"/>
        <w:jc w:val="both"/>
        <w:rPr>
          <w:rFonts w:ascii="Sylfaen" w:hAnsi="Sylfaen"/>
          <w:color w:val="000000" w:themeColor="text1"/>
          <w:highlight w:val="yellow"/>
          <w:lang w:val="ka-GE"/>
          <w:rPrChange w:id="26" w:author="Ketevan Goginashvili" w:date="2018-09-08T16:45:00Z">
            <w:rPr>
              <w:rFonts w:ascii="Sylfaen" w:hAnsi="Sylfaen"/>
              <w:color w:val="000000" w:themeColor="text1"/>
              <w:lang w:val="ka-GE"/>
            </w:rPr>
          </w:rPrChange>
        </w:rPr>
      </w:pPr>
      <w:r w:rsidRPr="00BC5A23">
        <w:rPr>
          <w:rFonts w:ascii="Sylfaen" w:hAnsi="Sylfaen"/>
          <w:color w:val="000000" w:themeColor="text1"/>
          <w:highlight w:val="yellow"/>
          <w:lang w:val="ka-GE"/>
          <w:rPrChange w:id="27" w:author="Ketevan Goginashvili" w:date="2018-09-08T16:45:00Z">
            <w:rPr>
              <w:rFonts w:ascii="Sylfaen" w:hAnsi="Sylfaen"/>
              <w:color w:val="000000" w:themeColor="text1"/>
              <w:lang w:val="ka-GE"/>
            </w:rPr>
          </w:rPrChange>
        </w:rPr>
        <w:t xml:space="preserve">საფ მომსახურების მიწოდება ხდება დაწესებულებაში, გარდა ამ პროტოკოლით განსაზღვრული გამონაკლისი შემთხვევებისა. </w:t>
      </w:r>
    </w:p>
    <w:p w:rsidR="00AC309B" w:rsidRDefault="00AC309B" w:rsidP="00AC309B">
      <w:pPr>
        <w:tabs>
          <w:tab w:val="left" w:pos="709"/>
          <w:tab w:val="left" w:pos="851"/>
        </w:tabs>
        <w:spacing w:after="0"/>
        <w:jc w:val="both"/>
        <w:rPr>
          <w:rFonts w:ascii="Sylfaen" w:hAnsi="Sylfaen"/>
          <w:color w:val="000000" w:themeColor="text1"/>
          <w:lang w:val="ka-GE"/>
        </w:rPr>
      </w:pPr>
    </w:p>
    <w:p w:rsidR="00AC309B" w:rsidRPr="00AC309B" w:rsidRDefault="00AC309B" w:rsidP="00AC309B">
      <w:pPr>
        <w:pStyle w:val="Heading3"/>
        <w:jc w:val="center"/>
        <w:rPr>
          <w:lang w:val="ka-GE"/>
        </w:rPr>
      </w:pPr>
      <w:bookmarkStart w:id="28" w:name="_Toc502427064"/>
      <w:r>
        <w:rPr>
          <w:rFonts w:ascii="Sylfaen" w:hAnsi="Sylfaen" w:cs="Sylfaen"/>
          <w:lang w:val="ka-GE"/>
        </w:rPr>
        <w:t>საფს</w:t>
      </w:r>
      <w:r>
        <w:rPr>
          <w:lang w:val="ka-GE"/>
        </w:rPr>
        <w:t>-</w:t>
      </w:r>
      <w:r>
        <w:rPr>
          <w:rFonts w:ascii="Sylfaen" w:hAnsi="Sylfaen" w:cs="Sylfaen"/>
          <w:lang w:val="ka-GE"/>
        </w:rPr>
        <w:t>შიმიმართვა</w:t>
      </w:r>
      <w:bookmarkEnd w:id="28"/>
    </w:p>
    <w:p w:rsidR="007B62AF" w:rsidRPr="0025048C" w:rsidRDefault="007B62AF" w:rsidP="00193FF0">
      <w:pPr>
        <w:pStyle w:val="ListParagraph"/>
        <w:tabs>
          <w:tab w:val="left" w:pos="709"/>
          <w:tab w:val="left" w:pos="851"/>
        </w:tabs>
        <w:spacing w:after="0"/>
        <w:ind w:left="283"/>
        <w:jc w:val="both"/>
        <w:rPr>
          <w:rFonts w:ascii="Sylfaen" w:hAnsi="Sylfaen"/>
          <w:color w:val="000000" w:themeColor="text1"/>
          <w:lang w:val="ka-GE"/>
        </w:rPr>
      </w:pPr>
    </w:p>
    <w:p w:rsidR="008035BA" w:rsidRPr="008035BA" w:rsidRDefault="008035BA" w:rsidP="00193FF0">
      <w:pPr>
        <w:pStyle w:val="ListParagraph"/>
        <w:numPr>
          <w:ilvl w:val="0"/>
          <w:numId w:val="5"/>
        </w:numPr>
        <w:spacing w:after="0"/>
        <w:jc w:val="both"/>
        <w:rPr>
          <w:rFonts w:ascii="Sylfaen" w:hAnsi="Sylfaen"/>
          <w:color w:val="000000" w:themeColor="text1"/>
          <w:lang w:val="ka-GE"/>
        </w:rPr>
      </w:pPr>
      <w:r>
        <w:rPr>
          <w:rFonts w:ascii="Sylfaen" w:hAnsi="Sylfaen" w:cs="Sylfaen"/>
          <w:b/>
          <w:color w:val="000000" w:themeColor="text1"/>
          <w:lang w:val="ka-GE"/>
        </w:rPr>
        <w:t>სათემო ამბულატორიულ სამსახურში მიმართვა</w:t>
      </w:r>
    </w:p>
    <w:p w:rsidR="008035BA" w:rsidRPr="008035BA" w:rsidRDefault="008035BA" w:rsidP="00193FF0">
      <w:pPr>
        <w:pStyle w:val="ListParagraph"/>
        <w:numPr>
          <w:ilvl w:val="1"/>
          <w:numId w:val="5"/>
        </w:numPr>
        <w:spacing w:after="0"/>
        <w:jc w:val="both"/>
        <w:rPr>
          <w:rFonts w:ascii="Sylfaen" w:hAnsi="Sylfaen"/>
          <w:color w:val="000000" w:themeColor="text1"/>
          <w:lang w:val="ka-GE"/>
        </w:rPr>
      </w:pPr>
      <w:r w:rsidRPr="008035BA">
        <w:rPr>
          <w:rFonts w:ascii="Sylfaen" w:hAnsi="Sylfaen"/>
          <w:color w:val="000000" w:themeColor="text1"/>
          <w:lang w:val="ka-GE"/>
        </w:rPr>
        <w:t>სათემო ამბულატორიულ სამსახურში  მიმართვა</w:t>
      </w:r>
      <w:r>
        <w:rPr>
          <w:rFonts w:ascii="Sylfaen" w:hAnsi="Sylfaen"/>
          <w:color w:val="000000" w:themeColor="text1"/>
          <w:lang w:val="ka-GE"/>
        </w:rPr>
        <w:t xml:space="preserve"> შეუძლია </w:t>
      </w:r>
      <w:r w:rsidRPr="008035BA">
        <w:rPr>
          <w:rFonts w:ascii="Sylfaen" w:hAnsi="Sylfaen" w:cs="Sylfaen"/>
          <w:color w:val="000000" w:themeColor="text1"/>
          <w:lang w:val="ka-GE"/>
        </w:rPr>
        <w:t>ნებისმიერი</w:t>
      </w:r>
      <w:r w:rsidRPr="008035BA">
        <w:rPr>
          <w:rFonts w:ascii="Sylfaen" w:hAnsi="Sylfaen"/>
          <w:color w:val="000000" w:themeColor="text1"/>
          <w:lang w:val="ka-GE"/>
        </w:rPr>
        <w:t xml:space="preserve"> ასაკის პირს</w:t>
      </w:r>
      <w:r>
        <w:rPr>
          <w:rFonts w:ascii="Sylfaen" w:hAnsi="Sylfaen"/>
          <w:color w:val="000000" w:themeColor="text1"/>
          <w:lang w:val="ka-GE"/>
        </w:rPr>
        <w:t>, რომელსაც ფსიქიკური აშლილობის ნიშნები აღენიშნება.</w:t>
      </w:r>
    </w:p>
    <w:p w:rsidR="008035BA" w:rsidRDefault="008035BA" w:rsidP="00193FF0">
      <w:pPr>
        <w:pStyle w:val="ListParagraph"/>
        <w:numPr>
          <w:ilvl w:val="1"/>
          <w:numId w:val="5"/>
        </w:numPr>
        <w:spacing w:after="0"/>
        <w:jc w:val="both"/>
        <w:rPr>
          <w:rFonts w:ascii="Sylfaen" w:hAnsi="Sylfaen"/>
          <w:color w:val="000000" w:themeColor="text1"/>
          <w:lang w:val="ka-GE"/>
        </w:rPr>
      </w:pPr>
      <w:r>
        <w:rPr>
          <w:rFonts w:ascii="Sylfaen" w:hAnsi="Sylfaen"/>
          <w:color w:val="000000" w:themeColor="text1"/>
          <w:lang w:val="ka-GE"/>
        </w:rPr>
        <w:t>სათემო ამბულატორიულ სამსახურში მიმართვა შეიძლება განხორციელდეს:</w:t>
      </w:r>
    </w:p>
    <w:p w:rsidR="008035BA" w:rsidRPr="008035BA" w:rsidRDefault="008035BA" w:rsidP="00193FF0">
      <w:pPr>
        <w:pStyle w:val="ListParagraph"/>
        <w:numPr>
          <w:ilvl w:val="1"/>
          <w:numId w:val="23"/>
        </w:numPr>
        <w:spacing w:after="0"/>
        <w:jc w:val="both"/>
        <w:rPr>
          <w:rFonts w:ascii="Sylfaen" w:hAnsi="Sylfaen"/>
          <w:color w:val="000000" w:themeColor="text1"/>
          <w:lang w:val="ka-GE"/>
        </w:rPr>
      </w:pPr>
      <w:r w:rsidRPr="008035BA">
        <w:rPr>
          <w:rFonts w:ascii="Sylfaen" w:hAnsi="Sylfaen"/>
          <w:color w:val="000000" w:themeColor="text1"/>
          <w:lang w:val="ka-GE"/>
        </w:rPr>
        <w:t xml:space="preserve">თვითდინებით </w:t>
      </w:r>
    </w:p>
    <w:p w:rsidR="008035BA" w:rsidRPr="008035BA" w:rsidRDefault="008035BA" w:rsidP="00193FF0">
      <w:pPr>
        <w:pStyle w:val="ListParagraph"/>
        <w:numPr>
          <w:ilvl w:val="1"/>
          <w:numId w:val="23"/>
        </w:numPr>
        <w:spacing w:after="0"/>
        <w:jc w:val="both"/>
        <w:rPr>
          <w:rFonts w:ascii="Sylfaen" w:hAnsi="Sylfaen"/>
          <w:color w:val="000000" w:themeColor="text1"/>
          <w:lang w:val="ka-GE"/>
        </w:rPr>
      </w:pPr>
      <w:r w:rsidRPr="008035BA">
        <w:rPr>
          <w:rFonts w:ascii="Sylfaen" w:hAnsi="Sylfaen"/>
          <w:color w:val="000000" w:themeColor="text1"/>
          <w:lang w:val="ka-GE"/>
        </w:rPr>
        <w:t xml:space="preserve">პირველადი ჯანდაცვის </w:t>
      </w:r>
      <w:r>
        <w:rPr>
          <w:rFonts w:ascii="Sylfaen" w:hAnsi="Sylfaen"/>
          <w:color w:val="000000" w:themeColor="text1"/>
          <w:lang w:val="ka-GE"/>
        </w:rPr>
        <w:t xml:space="preserve">მიმართვით </w:t>
      </w:r>
      <w:r w:rsidRPr="008035BA">
        <w:rPr>
          <w:rFonts w:ascii="Sylfaen" w:hAnsi="Sylfaen"/>
          <w:color w:val="000000" w:themeColor="text1"/>
          <w:lang w:val="ka-GE"/>
        </w:rPr>
        <w:t>– რეფერალი</w:t>
      </w:r>
    </w:p>
    <w:p w:rsidR="008035BA" w:rsidRPr="008035BA" w:rsidRDefault="008035BA" w:rsidP="00193FF0">
      <w:pPr>
        <w:pStyle w:val="ListParagraph"/>
        <w:numPr>
          <w:ilvl w:val="1"/>
          <w:numId w:val="23"/>
        </w:numPr>
        <w:spacing w:after="0"/>
        <w:jc w:val="both"/>
        <w:rPr>
          <w:rFonts w:ascii="Sylfaen" w:hAnsi="Sylfaen"/>
          <w:color w:val="000000" w:themeColor="text1"/>
          <w:lang w:val="ka-GE"/>
        </w:rPr>
      </w:pPr>
      <w:r w:rsidRPr="008035BA">
        <w:rPr>
          <w:rFonts w:ascii="Sylfaen" w:hAnsi="Sylfaen"/>
          <w:color w:val="000000" w:themeColor="text1"/>
          <w:lang w:val="ka-GE"/>
        </w:rPr>
        <w:t>სხვა ფსიქ. სამსახურებიდან (სტაციონარი, მობილური, ასერთიული, კრიზისი) –  რეფერალი</w:t>
      </w:r>
    </w:p>
    <w:p w:rsidR="008035BA" w:rsidRDefault="008035BA" w:rsidP="00193FF0">
      <w:pPr>
        <w:pStyle w:val="ListParagraph"/>
        <w:numPr>
          <w:ilvl w:val="1"/>
          <w:numId w:val="23"/>
        </w:numPr>
        <w:spacing w:after="0"/>
        <w:jc w:val="both"/>
        <w:rPr>
          <w:rFonts w:ascii="Sylfaen" w:hAnsi="Sylfaen"/>
          <w:color w:val="000000" w:themeColor="text1"/>
          <w:lang w:val="ka-GE"/>
        </w:rPr>
      </w:pPr>
      <w:r w:rsidRPr="008035BA">
        <w:rPr>
          <w:rFonts w:ascii="Sylfaen" w:hAnsi="Sylfaen"/>
          <w:color w:val="000000" w:themeColor="text1"/>
          <w:lang w:val="ka-GE"/>
        </w:rPr>
        <w:t>სხვა სამედიცინო ან სოციალური სამსახურებიდან – რეფერალი</w:t>
      </w:r>
    </w:p>
    <w:p w:rsidR="00AC309B" w:rsidRDefault="00AC309B" w:rsidP="00AC309B">
      <w:pPr>
        <w:pStyle w:val="ListParagraph"/>
        <w:spacing w:after="0"/>
        <w:ind w:left="644"/>
        <w:jc w:val="both"/>
        <w:rPr>
          <w:rFonts w:ascii="Sylfaen" w:hAnsi="Sylfaen"/>
          <w:color w:val="000000" w:themeColor="text1"/>
          <w:lang w:val="ka-GE"/>
        </w:rPr>
      </w:pPr>
    </w:p>
    <w:p w:rsidR="00AC309B" w:rsidRPr="008035BA" w:rsidRDefault="00AC309B" w:rsidP="00AC309B">
      <w:pPr>
        <w:pStyle w:val="Heading3"/>
        <w:jc w:val="center"/>
        <w:rPr>
          <w:lang w:val="ka-GE"/>
        </w:rPr>
      </w:pPr>
      <w:bookmarkStart w:id="29" w:name="_Toc502427065"/>
      <w:r>
        <w:rPr>
          <w:rFonts w:ascii="Sylfaen" w:hAnsi="Sylfaen" w:cs="Sylfaen"/>
          <w:lang w:val="ka-GE"/>
        </w:rPr>
        <w:lastRenderedPageBreak/>
        <w:t>საფს</w:t>
      </w:r>
      <w:r>
        <w:rPr>
          <w:lang w:val="ka-GE"/>
        </w:rPr>
        <w:t>-</w:t>
      </w:r>
      <w:r>
        <w:rPr>
          <w:rFonts w:ascii="Sylfaen" w:hAnsi="Sylfaen" w:cs="Sylfaen"/>
          <w:lang w:val="ka-GE"/>
        </w:rPr>
        <w:t>შიმიღება/ჩართვა</w:t>
      </w:r>
      <w:bookmarkEnd w:id="29"/>
    </w:p>
    <w:p w:rsidR="008035BA" w:rsidRPr="008035BA" w:rsidRDefault="008035BA" w:rsidP="00193FF0">
      <w:pPr>
        <w:spacing w:after="0"/>
        <w:jc w:val="both"/>
        <w:rPr>
          <w:rFonts w:ascii="Sylfaen" w:hAnsi="Sylfaen"/>
          <w:color w:val="000000" w:themeColor="text1"/>
          <w:lang w:val="ka-GE"/>
        </w:rPr>
      </w:pPr>
    </w:p>
    <w:p w:rsidR="00E15415" w:rsidRPr="008035BA" w:rsidRDefault="00E15415" w:rsidP="00193FF0">
      <w:pPr>
        <w:pStyle w:val="ListParagraph"/>
        <w:numPr>
          <w:ilvl w:val="0"/>
          <w:numId w:val="5"/>
        </w:numPr>
        <w:spacing w:after="0"/>
        <w:jc w:val="both"/>
        <w:rPr>
          <w:rFonts w:ascii="Sylfaen" w:hAnsi="Sylfaen"/>
          <w:color w:val="000000" w:themeColor="text1"/>
          <w:lang w:val="ka-GE"/>
        </w:rPr>
      </w:pPr>
      <w:r w:rsidRPr="008035BA">
        <w:rPr>
          <w:rFonts w:ascii="Sylfaen" w:hAnsi="Sylfaen" w:cs="Sylfaen"/>
          <w:b/>
          <w:color w:val="000000" w:themeColor="text1"/>
          <w:lang w:val="ka-GE"/>
        </w:rPr>
        <w:t>მიღების</w:t>
      </w:r>
      <w:r w:rsidRPr="008035BA">
        <w:rPr>
          <w:rFonts w:ascii="Sylfaen" w:hAnsi="Sylfaen"/>
          <w:b/>
          <w:color w:val="000000" w:themeColor="text1"/>
          <w:lang w:val="ka-GE"/>
        </w:rPr>
        <w:t>/</w:t>
      </w:r>
      <w:r w:rsidR="008035BA">
        <w:rPr>
          <w:rFonts w:ascii="Sylfaen" w:hAnsi="Sylfaen"/>
          <w:b/>
          <w:color w:val="000000" w:themeColor="text1"/>
          <w:lang w:val="ka-GE"/>
        </w:rPr>
        <w:t>მომსახურება</w:t>
      </w:r>
    </w:p>
    <w:p w:rsidR="008035BA" w:rsidRDefault="008035BA" w:rsidP="00193FF0">
      <w:pPr>
        <w:pStyle w:val="ListParagraph"/>
        <w:numPr>
          <w:ilvl w:val="1"/>
          <w:numId w:val="5"/>
        </w:numPr>
        <w:spacing w:after="0"/>
        <w:jc w:val="both"/>
        <w:rPr>
          <w:rFonts w:ascii="Sylfaen" w:hAnsi="Sylfaen"/>
          <w:color w:val="000000" w:themeColor="text1"/>
          <w:lang w:val="ka-GE"/>
        </w:rPr>
      </w:pPr>
      <w:r>
        <w:rPr>
          <w:rFonts w:ascii="Sylfaen" w:hAnsi="Sylfaen"/>
          <w:color w:val="000000" w:themeColor="text1"/>
          <w:lang w:val="ka-GE"/>
        </w:rPr>
        <w:t>საფს-ში მომართვის შემდეგ ხდება პაციენტის პირველადი გამოკვლევა, რომელიც მოიცავს:</w:t>
      </w:r>
    </w:p>
    <w:p w:rsidR="008035BA" w:rsidRDefault="008035BA" w:rsidP="00193FF0">
      <w:pPr>
        <w:pStyle w:val="ListParagraph"/>
        <w:numPr>
          <w:ilvl w:val="1"/>
          <w:numId w:val="24"/>
        </w:numPr>
        <w:spacing w:after="0"/>
        <w:jc w:val="both"/>
        <w:rPr>
          <w:rFonts w:ascii="Sylfaen" w:hAnsi="Sylfaen"/>
          <w:color w:val="000000" w:themeColor="text1"/>
          <w:lang w:val="ka-GE"/>
        </w:rPr>
      </w:pPr>
      <w:r>
        <w:rPr>
          <w:rFonts w:ascii="Sylfaen" w:hAnsi="Sylfaen"/>
          <w:color w:val="000000" w:themeColor="text1"/>
          <w:lang w:val="ka-GE"/>
        </w:rPr>
        <w:t>დიაგნოსტიკას;</w:t>
      </w:r>
    </w:p>
    <w:p w:rsidR="008035BA" w:rsidRDefault="008035BA" w:rsidP="00193FF0">
      <w:pPr>
        <w:pStyle w:val="ListParagraph"/>
        <w:numPr>
          <w:ilvl w:val="1"/>
          <w:numId w:val="24"/>
        </w:numPr>
        <w:spacing w:after="0"/>
        <w:jc w:val="both"/>
        <w:rPr>
          <w:rFonts w:ascii="Sylfaen" w:hAnsi="Sylfaen"/>
          <w:color w:val="000000" w:themeColor="text1"/>
          <w:lang w:val="ka-GE"/>
        </w:rPr>
      </w:pPr>
      <w:r>
        <w:rPr>
          <w:rFonts w:ascii="Sylfaen" w:hAnsi="Sylfaen"/>
          <w:color w:val="000000" w:themeColor="text1"/>
          <w:lang w:val="ka-GE"/>
        </w:rPr>
        <w:t>სამკურნალო რეკომენდაციების მიცემას ქვეყანაში აღიარებული მკურნალობის ეროვნული რეკომენდაციების (გაიდლაინის/პროტოკოლის) შესაბამისად;</w:t>
      </w:r>
    </w:p>
    <w:p w:rsidR="008035BA" w:rsidRPr="008035BA" w:rsidRDefault="008035BA" w:rsidP="00193FF0">
      <w:pPr>
        <w:pStyle w:val="ListParagraph"/>
        <w:numPr>
          <w:ilvl w:val="1"/>
          <w:numId w:val="24"/>
        </w:numPr>
        <w:spacing w:after="0"/>
        <w:jc w:val="both"/>
        <w:rPr>
          <w:rFonts w:ascii="Sylfaen" w:hAnsi="Sylfaen"/>
          <w:color w:val="000000" w:themeColor="text1"/>
          <w:lang w:val="ka-GE"/>
        </w:rPr>
      </w:pPr>
      <w:r>
        <w:rPr>
          <w:rFonts w:ascii="Sylfaen" w:hAnsi="Sylfaen"/>
          <w:color w:val="000000" w:themeColor="text1"/>
          <w:lang w:val="ka-GE"/>
        </w:rPr>
        <w:t>რეფერალს სხვა სამედიცინო ან სოციალურ სერვისში.</w:t>
      </w:r>
    </w:p>
    <w:p w:rsidR="008035BA" w:rsidRPr="008035BA" w:rsidRDefault="008035BA" w:rsidP="00193FF0">
      <w:pPr>
        <w:spacing w:after="0"/>
        <w:jc w:val="both"/>
        <w:rPr>
          <w:rFonts w:ascii="Sylfaen" w:hAnsi="Sylfaen"/>
          <w:b/>
          <w:color w:val="000000" w:themeColor="text1"/>
          <w:lang w:val="ka-GE"/>
        </w:rPr>
      </w:pPr>
    </w:p>
    <w:p w:rsidR="008035BA" w:rsidRPr="008035BA" w:rsidRDefault="00910454" w:rsidP="00193FF0">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ზრუნვაში ჩართვის წესი</w:t>
      </w:r>
    </w:p>
    <w:p w:rsidR="00910454" w:rsidRPr="00910454" w:rsidRDefault="00E15415" w:rsidP="00193FF0">
      <w:pPr>
        <w:pStyle w:val="ListParagraph"/>
        <w:numPr>
          <w:ilvl w:val="1"/>
          <w:numId w:val="5"/>
        </w:numPr>
        <w:spacing w:after="0"/>
        <w:jc w:val="both"/>
        <w:rPr>
          <w:rFonts w:ascii="Sylfaen" w:hAnsi="Sylfaen"/>
          <w:color w:val="000000" w:themeColor="text1"/>
          <w:lang w:val="ka-GE"/>
        </w:rPr>
      </w:pPr>
      <w:r w:rsidRPr="008035BA">
        <w:rPr>
          <w:rFonts w:ascii="Sylfaen" w:hAnsi="Sylfaen"/>
          <w:lang w:val="ka-GE"/>
        </w:rPr>
        <w:t>საფს-ში  ჩართვა ნებაყოფლობითია</w:t>
      </w:r>
      <w:r w:rsidR="00910454">
        <w:rPr>
          <w:rFonts w:ascii="Sylfaen" w:hAnsi="Sylfaen"/>
          <w:lang w:val="ka-GE"/>
        </w:rPr>
        <w:t>.</w:t>
      </w:r>
    </w:p>
    <w:p w:rsidR="00910454" w:rsidRPr="00910454" w:rsidRDefault="00910454" w:rsidP="00193FF0">
      <w:pPr>
        <w:pStyle w:val="ListParagraph"/>
        <w:numPr>
          <w:ilvl w:val="1"/>
          <w:numId w:val="5"/>
        </w:numPr>
        <w:spacing w:after="0"/>
        <w:jc w:val="both"/>
        <w:rPr>
          <w:rFonts w:ascii="Sylfaen" w:hAnsi="Sylfaen"/>
          <w:color w:val="000000" w:themeColor="text1"/>
          <w:lang w:val="ka-GE"/>
        </w:rPr>
      </w:pPr>
      <w:r>
        <w:rPr>
          <w:rFonts w:ascii="Sylfaen" w:hAnsi="Sylfaen"/>
          <w:lang w:val="ka-GE"/>
        </w:rPr>
        <w:t xml:space="preserve">მეთვალყურეობა/ზრუნვის პროგრამაში ჩერთვება დაფარვის არეალში </w:t>
      </w:r>
      <w:r w:rsidRPr="00910454">
        <w:rPr>
          <w:rFonts w:ascii="Sylfaen" w:hAnsi="Sylfaen"/>
          <w:lang w:val="ka-GE"/>
        </w:rPr>
        <w:t>მცხოვრებიპირი, რომელსაც მძიმე ფსიქიკური აშლილობა აღენიშნება (განისაზღვრება დანართის შესაბამისად).</w:t>
      </w:r>
    </w:p>
    <w:p w:rsidR="00910454" w:rsidRPr="00910454" w:rsidRDefault="00E15415" w:rsidP="00193FF0">
      <w:pPr>
        <w:pStyle w:val="ListParagraph"/>
        <w:numPr>
          <w:ilvl w:val="1"/>
          <w:numId w:val="5"/>
        </w:numPr>
        <w:spacing w:after="0"/>
        <w:jc w:val="both"/>
        <w:rPr>
          <w:rFonts w:ascii="Sylfaen" w:hAnsi="Sylfaen"/>
          <w:lang w:val="ka-GE"/>
        </w:rPr>
      </w:pPr>
      <w:r w:rsidRPr="00910454">
        <w:rPr>
          <w:rFonts w:ascii="Sylfaen" w:hAnsi="Sylfaen"/>
          <w:lang w:val="ka-GE"/>
        </w:rPr>
        <w:t xml:space="preserve"> საფს-ში შემოდის შეტყობინება სხვა ფსიქიკური ჯანდაცვის სერვისის ან ოჯახის ექიმისგან პაციენტის საფს-ში რეფერალის შესახებ.  </w:t>
      </w:r>
    </w:p>
    <w:p w:rsidR="00910454" w:rsidRPr="00D96BBD" w:rsidRDefault="00E15415" w:rsidP="00193FF0">
      <w:pPr>
        <w:pStyle w:val="ListParagraph"/>
        <w:numPr>
          <w:ilvl w:val="1"/>
          <w:numId w:val="5"/>
        </w:numPr>
        <w:spacing w:after="0"/>
        <w:jc w:val="both"/>
        <w:rPr>
          <w:rFonts w:ascii="Sylfaen" w:hAnsi="Sylfaen"/>
          <w:highlight w:val="yellow"/>
          <w:lang w:val="ka-GE"/>
        </w:rPr>
      </w:pPr>
      <w:r w:rsidRPr="00D96BBD">
        <w:rPr>
          <w:rFonts w:ascii="Sylfaen" w:hAnsi="Sylfaen"/>
          <w:highlight w:val="yellow"/>
          <w:lang w:val="ka-GE"/>
        </w:rPr>
        <w:t>საფს-ის გუნდი ვალდებულია შეტყობინების მიღებიდან 2 კვირის ვადაში მიიღოს შესაბამისი ზომები პაციენტთან სატელეფონო კონტაქტის განსახორციელებლად  და მისთვის  საფ</w:t>
      </w:r>
      <w:r w:rsidR="00910454" w:rsidRPr="00D96BBD">
        <w:rPr>
          <w:rFonts w:ascii="Sylfaen" w:hAnsi="Sylfaen"/>
          <w:highlight w:val="yellow"/>
          <w:lang w:val="ka-GE"/>
        </w:rPr>
        <w:t>ს</w:t>
      </w:r>
      <w:r w:rsidRPr="00D96BBD">
        <w:rPr>
          <w:rFonts w:ascii="Sylfaen" w:hAnsi="Sylfaen"/>
          <w:highlight w:val="yellow"/>
          <w:lang w:val="ka-GE"/>
        </w:rPr>
        <w:t xml:space="preserve"> მომსახურების შესათავაზებლად.</w:t>
      </w:r>
    </w:p>
    <w:p w:rsidR="00910454" w:rsidRDefault="00E15415" w:rsidP="00193FF0">
      <w:pPr>
        <w:pStyle w:val="ListParagraph"/>
        <w:numPr>
          <w:ilvl w:val="1"/>
          <w:numId w:val="5"/>
        </w:numPr>
        <w:spacing w:after="0"/>
        <w:jc w:val="both"/>
        <w:rPr>
          <w:rFonts w:ascii="Sylfaen" w:hAnsi="Sylfaen"/>
          <w:lang w:val="ka-GE"/>
        </w:rPr>
      </w:pPr>
      <w:r w:rsidRPr="00910454">
        <w:rPr>
          <w:rFonts w:ascii="Sylfaen" w:hAnsi="Sylfaen"/>
          <w:lang w:val="ka-GE"/>
        </w:rPr>
        <w:t xml:space="preserve">თუ </w:t>
      </w:r>
      <w:r w:rsidRPr="00D96BBD">
        <w:rPr>
          <w:rFonts w:ascii="Sylfaen" w:hAnsi="Sylfaen"/>
          <w:highlight w:val="yellow"/>
          <w:lang w:val="ka-GE"/>
        </w:rPr>
        <w:t>პაციენტთან სატელეფონო კონტაქტის დამყარება შეუძლებელია, საფს-ი უფლებამოსილია და ვალდებულია გუნდის ორმა წევრმა პაციენტის ბინაზე ორჯერ განახორციელოს ვიზიტი პაციენტისთვის  საფ მომსახურების შესათავაზებლად და მისი პასუხი დააფიქსიროს პაციენტის ამბულატორიულ ბარათში, რომელიც ივსება შეტყობინების მოსვლისთანავე.</w:t>
      </w:r>
      <w:r w:rsidRPr="00910454">
        <w:rPr>
          <w:rFonts w:ascii="Sylfaen" w:hAnsi="Sylfaen"/>
          <w:lang w:val="ka-GE"/>
        </w:rPr>
        <w:t xml:space="preserve"> </w:t>
      </w:r>
    </w:p>
    <w:p w:rsidR="00910454" w:rsidRDefault="00E15415" w:rsidP="00193FF0">
      <w:pPr>
        <w:pStyle w:val="ListParagraph"/>
        <w:numPr>
          <w:ilvl w:val="1"/>
          <w:numId w:val="5"/>
        </w:numPr>
        <w:spacing w:after="0"/>
        <w:jc w:val="both"/>
        <w:rPr>
          <w:rFonts w:ascii="Sylfaen" w:hAnsi="Sylfaen"/>
          <w:lang w:val="ka-GE"/>
        </w:rPr>
      </w:pPr>
      <w:r w:rsidRPr="00910454">
        <w:rPr>
          <w:rFonts w:ascii="Sylfaen" w:hAnsi="Sylfaen"/>
          <w:lang w:val="ka-GE"/>
        </w:rPr>
        <w:t xml:space="preserve">საფს-ი უფლებამოსილია აღნიშნული ღონისძიებების შემდეგ შეწყვიტოს ბინაზე ვიზიტების განხორციელება და შეტყობინების მოსვლიდან 6 თვის შემდეგ პაციენტის ამბულატორიული ბარათი გადასცეს არქივს. </w:t>
      </w:r>
    </w:p>
    <w:p w:rsidR="00910454" w:rsidRDefault="00A52A98" w:rsidP="00193FF0">
      <w:pPr>
        <w:pStyle w:val="ListParagraph"/>
        <w:numPr>
          <w:ilvl w:val="1"/>
          <w:numId w:val="5"/>
        </w:numPr>
        <w:spacing w:after="0"/>
        <w:jc w:val="both"/>
        <w:rPr>
          <w:rFonts w:ascii="Sylfaen" w:hAnsi="Sylfaen"/>
          <w:lang w:val="ka-GE"/>
        </w:rPr>
      </w:pPr>
      <w:r w:rsidRPr="00910454">
        <w:rPr>
          <w:rFonts w:ascii="Sylfaen" w:hAnsi="Sylfaen"/>
          <w:lang w:val="ka-GE"/>
        </w:rPr>
        <w:t>ს</w:t>
      </w:r>
      <w:r w:rsidR="00E15415" w:rsidRPr="00910454">
        <w:rPr>
          <w:rFonts w:ascii="Sylfaen" w:hAnsi="Sylfaen"/>
          <w:lang w:val="ka-GE"/>
        </w:rPr>
        <w:t>აფს-ი ახორციელებს გამოსაკვლევი პირის პირველად გამოკვლევას მისი ფსიქიკური ჯანმრთელობის მდგომარების შემოწმების მიზნით კანონმდებლობით დადგენილი წესით.</w:t>
      </w:r>
    </w:p>
    <w:p w:rsidR="00E15415" w:rsidRDefault="00E15415" w:rsidP="00193FF0">
      <w:pPr>
        <w:pStyle w:val="ListParagraph"/>
        <w:numPr>
          <w:ilvl w:val="1"/>
          <w:numId w:val="5"/>
        </w:numPr>
        <w:spacing w:after="0"/>
        <w:jc w:val="both"/>
        <w:rPr>
          <w:rFonts w:ascii="Sylfaen" w:hAnsi="Sylfaen"/>
          <w:lang w:val="ka-GE"/>
        </w:rPr>
      </w:pPr>
      <w:r w:rsidRPr="00910454">
        <w:rPr>
          <w:rFonts w:ascii="Sylfaen" w:hAnsi="Sylfaen"/>
          <w:lang w:val="ka-GE"/>
        </w:rPr>
        <w:t>პირისთვის ფსიქიკური აშლილობის დიაგნოზის დადგენის შემდეგ საფს-ი ახდენს პაციენტისთვის მისი მდგომარების შესაბამისი სერვისის განსაზღვრას და ახორციელებს რეფერალს ან სთავაზობს პაციენტს საფ</w:t>
      </w:r>
      <w:r w:rsidR="00910454" w:rsidRPr="00910454">
        <w:rPr>
          <w:rFonts w:ascii="Sylfaen" w:hAnsi="Sylfaen"/>
          <w:lang w:val="ka-GE"/>
        </w:rPr>
        <w:t>ს</w:t>
      </w:r>
      <w:r w:rsidRPr="00910454">
        <w:rPr>
          <w:rFonts w:ascii="Sylfaen" w:hAnsi="Sylfaen"/>
          <w:lang w:val="ka-GE"/>
        </w:rPr>
        <w:t xml:space="preserve"> მომსახურებას. </w:t>
      </w:r>
    </w:p>
    <w:p w:rsidR="00AC309B" w:rsidRDefault="00AC309B" w:rsidP="00AC309B">
      <w:pPr>
        <w:spacing w:after="0"/>
        <w:jc w:val="both"/>
        <w:rPr>
          <w:rFonts w:ascii="Sylfaen" w:hAnsi="Sylfaen"/>
          <w:lang w:val="ka-GE"/>
        </w:rPr>
      </w:pPr>
    </w:p>
    <w:p w:rsidR="00AC309B" w:rsidRDefault="00AC309B" w:rsidP="00AC309B">
      <w:pPr>
        <w:pStyle w:val="Heading3"/>
        <w:jc w:val="center"/>
        <w:rPr>
          <w:rFonts w:ascii="Sylfaen" w:hAnsi="Sylfaen" w:cs="Sylfaen"/>
          <w:lang w:val="ka-GE"/>
        </w:rPr>
      </w:pPr>
      <w:bookmarkStart w:id="30" w:name="_Toc502427066"/>
      <w:r>
        <w:rPr>
          <w:rFonts w:ascii="Sylfaen" w:hAnsi="Sylfaen" w:cs="Sylfaen"/>
          <w:lang w:val="ka-GE"/>
        </w:rPr>
        <w:t>საფს</w:t>
      </w:r>
      <w:r>
        <w:rPr>
          <w:lang w:val="ka-GE"/>
        </w:rPr>
        <w:t>-</w:t>
      </w:r>
      <w:r>
        <w:rPr>
          <w:rFonts w:ascii="Sylfaen" w:hAnsi="Sylfaen" w:cs="Sylfaen"/>
          <w:lang w:val="ka-GE"/>
        </w:rPr>
        <w:t>იდანგამორიცხვაანსხვასერვისებშირეფერალი</w:t>
      </w:r>
      <w:bookmarkEnd w:id="30"/>
    </w:p>
    <w:p w:rsidR="00AC309B" w:rsidRPr="00AC309B" w:rsidRDefault="00AC309B" w:rsidP="00AC309B">
      <w:pPr>
        <w:rPr>
          <w:rFonts w:ascii="Sylfaen" w:hAnsi="Sylfaen"/>
          <w:lang w:val="ka-GE"/>
        </w:rPr>
      </w:pPr>
    </w:p>
    <w:bookmarkEnd w:id="8"/>
    <w:p w:rsidR="00ED672C" w:rsidRPr="00ED672C" w:rsidRDefault="00ED672C" w:rsidP="00193FF0">
      <w:pPr>
        <w:spacing w:after="0"/>
        <w:jc w:val="both"/>
        <w:rPr>
          <w:rFonts w:ascii="Sylfaen" w:hAnsi="Sylfaen"/>
          <w:b/>
          <w:color w:val="000000" w:themeColor="text1"/>
        </w:rPr>
      </w:pPr>
    </w:p>
    <w:p w:rsidR="00ED672C" w:rsidRPr="00ED672C" w:rsidRDefault="00E15415" w:rsidP="00193FF0">
      <w:pPr>
        <w:pStyle w:val="ListParagraph"/>
        <w:numPr>
          <w:ilvl w:val="0"/>
          <w:numId w:val="5"/>
        </w:numPr>
        <w:spacing w:after="0"/>
        <w:jc w:val="both"/>
        <w:rPr>
          <w:rFonts w:ascii="Sylfaen" w:hAnsi="Sylfaen"/>
          <w:b/>
          <w:color w:val="000000" w:themeColor="text1"/>
          <w:lang w:val="ka-GE"/>
        </w:rPr>
      </w:pPr>
      <w:r w:rsidRPr="00ED672C">
        <w:rPr>
          <w:rFonts w:ascii="Sylfaen" w:hAnsi="Sylfaen" w:cs="Sylfaen"/>
          <w:b/>
          <w:lang w:val="ka-GE"/>
        </w:rPr>
        <w:t>სერვისიდან</w:t>
      </w:r>
      <w:r w:rsidRPr="00ED672C">
        <w:rPr>
          <w:rFonts w:ascii="Sylfaen" w:hAnsi="Sylfaen"/>
          <w:b/>
          <w:lang w:val="ka-GE"/>
        </w:rPr>
        <w:t xml:space="preserve"> გამორიცხვის  ან  სხვა სერვისში რეფერალის კრიტერიუმები</w:t>
      </w:r>
    </w:p>
    <w:p w:rsidR="009C4033" w:rsidRDefault="00E15415" w:rsidP="009C4033">
      <w:pPr>
        <w:pStyle w:val="ListParagraph"/>
        <w:numPr>
          <w:ilvl w:val="1"/>
          <w:numId w:val="5"/>
        </w:numPr>
        <w:spacing w:after="0"/>
        <w:jc w:val="both"/>
        <w:rPr>
          <w:rFonts w:ascii="Sylfaen" w:hAnsi="Sylfaen"/>
          <w:color w:val="000000" w:themeColor="text1"/>
          <w:lang w:val="ka-GE"/>
        </w:rPr>
      </w:pPr>
      <w:r w:rsidRPr="009C4033">
        <w:rPr>
          <w:rFonts w:ascii="Sylfaen" w:hAnsi="Sylfaen"/>
          <w:color w:val="000000" w:themeColor="text1"/>
          <w:lang w:val="ka-GE"/>
        </w:rPr>
        <w:lastRenderedPageBreak/>
        <w:t>საფ</w:t>
      </w:r>
      <w:r w:rsidR="002E0E57" w:rsidRPr="009C4033">
        <w:rPr>
          <w:rFonts w:ascii="Sylfaen" w:hAnsi="Sylfaen"/>
          <w:color w:val="000000" w:themeColor="text1"/>
          <w:lang w:val="ka-GE"/>
        </w:rPr>
        <w:t>ს</w:t>
      </w:r>
      <w:r w:rsidR="009C4033" w:rsidRPr="009C4033">
        <w:rPr>
          <w:rFonts w:ascii="Sylfaen" w:hAnsi="Sylfaen"/>
          <w:color w:val="000000" w:themeColor="text1"/>
          <w:lang w:val="ka-GE"/>
        </w:rPr>
        <w:t>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w:t>
      </w:r>
    </w:p>
    <w:p w:rsidR="00BA048F" w:rsidRPr="009C4033" w:rsidRDefault="00E15415" w:rsidP="009C4033">
      <w:pPr>
        <w:pStyle w:val="ListParagraph"/>
        <w:numPr>
          <w:ilvl w:val="1"/>
          <w:numId w:val="5"/>
        </w:numPr>
        <w:spacing w:after="0"/>
        <w:jc w:val="both"/>
        <w:rPr>
          <w:rFonts w:ascii="Sylfaen" w:hAnsi="Sylfaen"/>
          <w:color w:val="000000" w:themeColor="text1"/>
          <w:lang w:val="ka-GE"/>
        </w:rPr>
      </w:pPr>
      <w:r w:rsidRPr="009C4033">
        <w:rPr>
          <w:rFonts w:ascii="Sylfaen" w:hAnsi="Sylfaen" w:cs="Sylfaen"/>
          <w:color w:val="000000" w:themeColor="text1"/>
          <w:lang w:val="ka-GE"/>
        </w:rPr>
        <w:t>საფ</w:t>
      </w:r>
      <w:r w:rsidR="002E0E57" w:rsidRPr="009C4033">
        <w:rPr>
          <w:rFonts w:ascii="Sylfaen" w:hAnsi="Sylfaen"/>
          <w:color w:val="000000" w:themeColor="text1"/>
          <w:lang w:val="ka-GE"/>
        </w:rPr>
        <w:t>ს</w:t>
      </w:r>
      <w:r w:rsidRPr="009C4033">
        <w:rPr>
          <w:rFonts w:ascii="Sylfaen" w:hAnsi="Sylfaen"/>
          <w:color w:val="000000" w:themeColor="text1"/>
          <w:lang w:val="ka-GE"/>
        </w:rPr>
        <w:t xml:space="preserve"> მომსახურებ</w:t>
      </w:r>
      <w:r w:rsidR="002E0E57" w:rsidRPr="009C4033">
        <w:rPr>
          <w:rFonts w:ascii="Sylfaen" w:hAnsi="Sylfaen"/>
          <w:color w:val="000000" w:themeColor="text1"/>
          <w:lang w:val="ka-GE"/>
        </w:rPr>
        <w:t xml:space="preserve">ის შეწყვეტა ხდება შემდეგ შემთხვევებში: </w:t>
      </w:r>
    </w:p>
    <w:p w:rsidR="00305927" w:rsidRPr="00305927" w:rsidRDefault="00BA048F" w:rsidP="00305927">
      <w:pPr>
        <w:pStyle w:val="ListParagraph"/>
        <w:numPr>
          <w:ilvl w:val="0"/>
          <w:numId w:val="27"/>
        </w:numPr>
        <w:spacing w:after="0"/>
        <w:ind w:firstLine="66"/>
        <w:jc w:val="both"/>
        <w:rPr>
          <w:rFonts w:ascii="Sylfaen" w:hAnsi="Sylfaen"/>
          <w:color w:val="000000" w:themeColor="text1"/>
          <w:lang w:val="ka-GE"/>
        </w:rPr>
      </w:pPr>
      <w:r w:rsidRPr="002E0E57">
        <w:rPr>
          <w:rFonts w:ascii="Sylfaen" w:hAnsi="Sylfaen" w:cs="Sylfaen"/>
          <w:color w:val="000000" w:themeColor="text1"/>
          <w:lang w:val="ka-GE"/>
        </w:rPr>
        <w:t>გამოჯანმრთელება</w:t>
      </w:r>
      <w:r w:rsidRPr="002E0E57">
        <w:rPr>
          <w:rFonts w:ascii="Sylfaen" w:hAnsi="Sylfaen"/>
          <w:color w:val="000000" w:themeColor="text1"/>
          <w:lang w:val="ka-GE"/>
        </w:rPr>
        <w:t xml:space="preserve">; </w:t>
      </w:r>
    </w:p>
    <w:p w:rsidR="00BA048F" w:rsidRPr="002E0E57" w:rsidRDefault="00BA048F" w:rsidP="00193FF0">
      <w:pPr>
        <w:pStyle w:val="ListParagraph"/>
        <w:numPr>
          <w:ilvl w:val="0"/>
          <w:numId w:val="27"/>
        </w:numPr>
        <w:spacing w:after="0"/>
        <w:ind w:firstLine="66"/>
        <w:jc w:val="both"/>
        <w:rPr>
          <w:rFonts w:ascii="Sylfaen" w:hAnsi="Sylfaen"/>
          <w:color w:val="000000" w:themeColor="text1"/>
          <w:lang w:val="ka-GE"/>
        </w:rPr>
      </w:pPr>
      <w:r w:rsidRPr="002E0E57">
        <w:rPr>
          <w:rFonts w:ascii="Sylfaen" w:hAnsi="Sylfaen"/>
          <w:color w:val="000000" w:themeColor="text1"/>
          <w:lang w:val="ka-GE"/>
        </w:rPr>
        <w:t>საცხოვრებელი ადგილის შეცვლა;</w:t>
      </w:r>
    </w:p>
    <w:p w:rsidR="00BA048F" w:rsidRPr="002E0E57" w:rsidRDefault="00BA048F" w:rsidP="00193FF0">
      <w:pPr>
        <w:pStyle w:val="ListParagraph"/>
        <w:numPr>
          <w:ilvl w:val="0"/>
          <w:numId w:val="27"/>
        </w:numPr>
        <w:spacing w:after="0"/>
        <w:ind w:firstLine="66"/>
        <w:jc w:val="both"/>
        <w:rPr>
          <w:rFonts w:ascii="Sylfaen" w:hAnsi="Sylfaen"/>
          <w:color w:val="000000" w:themeColor="text1"/>
          <w:lang w:val="ka-GE"/>
        </w:rPr>
      </w:pPr>
      <w:r w:rsidRPr="002E0E57">
        <w:rPr>
          <w:rFonts w:ascii="Sylfaen" w:hAnsi="Sylfaen"/>
          <w:color w:val="000000" w:themeColor="text1"/>
          <w:lang w:val="ka-GE"/>
        </w:rPr>
        <w:t>გარდაცვალება;</w:t>
      </w:r>
    </w:p>
    <w:p w:rsidR="00305927" w:rsidRPr="00305927" w:rsidRDefault="00BA048F" w:rsidP="00305927">
      <w:pPr>
        <w:pStyle w:val="ListParagraph"/>
        <w:numPr>
          <w:ilvl w:val="0"/>
          <w:numId w:val="27"/>
        </w:numPr>
        <w:spacing w:after="0"/>
        <w:ind w:firstLine="66"/>
        <w:jc w:val="both"/>
        <w:rPr>
          <w:rFonts w:ascii="Sylfaen" w:hAnsi="Sylfaen"/>
          <w:color w:val="000000" w:themeColor="text1"/>
          <w:lang w:val="ka-GE"/>
        </w:rPr>
      </w:pPr>
      <w:r w:rsidRPr="002E0E57">
        <w:rPr>
          <w:rFonts w:ascii="Sylfaen" w:hAnsi="Sylfaen"/>
          <w:color w:val="000000" w:themeColor="text1"/>
          <w:lang w:val="ka-GE"/>
        </w:rPr>
        <w:t xml:space="preserve">პაციენტის ან მისი მხარდამჭერი პირის წერილობითი მოთხოვნა; </w:t>
      </w:r>
    </w:p>
    <w:p w:rsidR="009C4033" w:rsidRDefault="009C4033" w:rsidP="009C4033">
      <w:pPr>
        <w:pStyle w:val="ListParagraph"/>
        <w:numPr>
          <w:ilvl w:val="0"/>
          <w:numId w:val="27"/>
        </w:numPr>
        <w:spacing w:after="0"/>
        <w:ind w:firstLine="66"/>
        <w:jc w:val="both"/>
        <w:rPr>
          <w:rFonts w:ascii="Sylfaen" w:hAnsi="Sylfaen"/>
          <w:color w:val="000000" w:themeColor="text1"/>
          <w:lang w:val="ka-GE"/>
        </w:rPr>
      </w:pPr>
      <w:r w:rsidRPr="009C4033">
        <w:rPr>
          <w:rFonts w:ascii="Sylfaen" w:hAnsi="Sylfaen" w:cs="Sylfaen"/>
          <w:color w:val="000000" w:themeColor="text1"/>
          <w:lang w:val="ka-GE"/>
        </w:rPr>
        <w:t>მაღალი</w:t>
      </w:r>
      <w:r w:rsidRPr="009C4033">
        <w:rPr>
          <w:rFonts w:ascii="Sylfaen" w:hAnsi="Sylfaen"/>
          <w:color w:val="000000" w:themeColor="text1"/>
          <w:lang w:val="ka-GE"/>
        </w:rPr>
        <w:t xml:space="preserve"> ინტენსივობის სერვისების (მობილური, ასერტული გუნდი) მომსახურებაზე გადასვლა.</w:t>
      </w:r>
    </w:p>
    <w:p w:rsidR="00305927" w:rsidRDefault="00305927" w:rsidP="00305927">
      <w:pPr>
        <w:pStyle w:val="ListParagraph"/>
        <w:numPr>
          <w:ilvl w:val="1"/>
          <w:numId w:val="5"/>
        </w:numPr>
        <w:spacing w:after="0"/>
        <w:jc w:val="both"/>
        <w:rPr>
          <w:rFonts w:ascii="Sylfaen" w:hAnsi="Sylfaen"/>
          <w:color w:val="000000" w:themeColor="text1"/>
          <w:lang w:val="ka-GE"/>
        </w:rPr>
      </w:pPr>
      <w:r>
        <w:rPr>
          <w:rFonts w:ascii="Sylfaen" w:hAnsi="Sylfaen"/>
          <w:color w:val="000000" w:themeColor="text1"/>
          <w:lang w:val="ka-GE"/>
        </w:rPr>
        <w:t xml:space="preserve"> მეთვალყურეობის თვითნებური შეწყვეტა:</w:t>
      </w:r>
    </w:p>
    <w:p w:rsidR="00305927" w:rsidRPr="00305927" w:rsidRDefault="00305927" w:rsidP="00305927">
      <w:pPr>
        <w:pStyle w:val="ListParagraph"/>
        <w:numPr>
          <w:ilvl w:val="0"/>
          <w:numId w:val="39"/>
        </w:numPr>
        <w:spacing w:after="0"/>
        <w:jc w:val="both"/>
        <w:rPr>
          <w:rFonts w:ascii="Sylfaen" w:hAnsi="Sylfaen"/>
          <w:color w:val="000000" w:themeColor="text1"/>
          <w:lang w:val="ka-GE"/>
        </w:rPr>
      </w:pPr>
      <w:r>
        <w:rPr>
          <w:rFonts w:ascii="Sylfaen" w:hAnsi="Sylfaen"/>
          <w:color w:val="000000" w:themeColor="text1"/>
          <w:lang w:val="ka-GE"/>
        </w:rPr>
        <w:t xml:space="preserve">პაციენტი 3 წლის განმავლობაში არ აკითხავს საფს-ს და მასთან დაკავშირება ვერ ხერხდება პაციენტი იხსნება ამბულატორიული მეთვალყურეობიდან. </w:t>
      </w:r>
    </w:p>
    <w:p w:rsidR="00305927" w:rsidRPr="00305927" w:rsidRDefault="00BA048F" w:rsidP="00305927">
      <w:pPr>
        <w:pStyle w:val="ListParagraph"/>
        <w:numPr>
          <w:ilvl w:val="1"/>
          <w:numId w:val="5"/>
        </w:numPr>
        <w:spacing w:after="0"/>
        <w:jc w:val="both"/>
        <w:rPr>
          <w:rFonts w:ascii="Sylfaen" w:hAnsi="Sylfaen"/>
          <w:color w:val="000000" w:themeColor="text1"/>
          <w:lang w:val="ka-GE"/>
        </w:rPr>
      </w:pPr>
      <w:r>
        <w:rPr>
          <w:rFonts w:ascii="Sylfaen" w:hAnsi="Sylfaen"/>
          <w:color w:val="000000" w:themeColor="text1"/>
          <w:lang w:val="ka-GE"/>
        </w:rPr>
        <w:t xml:space="preserve">პაციენტის </w:t>
      </w:r>
      <w:r w:rsidR="00305927">
        <w:rPr>
          <w:rFonts w:ascii="Sylfaen" w:hAnsi="Sylfaen"/>
          <w:color w:val="000000" w:themeColor="text1"/>
          <w:lang w:val="ka-GE"/>
        </w:rPr>
        <w:t>ან</w:t>
      </w:r>
      <w:r>
        <w:rPr>
          <w:rFonts w:ascii="Sylfaen" w:hAnsi="Sylfaen"/>
          <w:color w:val="000000" w:themeColor="text1"/>
          <w:lang w:val="ka-GE"/>
        </w:rPr>
        <w:t xml:space="preserve"> მისი </w:t>
      </w:r>
      <w:r w:rsidRPr="00D36D1E">
        <w:rPr>
          <w:rFonts w:ascii="Sylfaen" w:hAnsi="Sylfaen"/>
          <w:color w:val="000000" w:themeColor="text1"/>
          <w:lang w:val="ka-GE"/>
        </w:rPr>
        <w:t>მხარდამჭერი პირის  წერილობითი მოთხოვნის შემთხვევაში</w:t>
      </w:r>
      <w:r>
        <w:rPr>
          <w:rFonts w:ascii="Sylfaen" w:hAnsi="Sylfaen"/>
          <w:color w:val="000000" w:themeColor="text1"/>
          <w:lang w:val="ka-GE"/>
        </w:rPr>
        <w:t xml:space="preserve"> ზრუნვიდან მოხსნის საკითხი ყოველ ჯერზე განიხილება </w:t>
      </w:r>
      <w:r w:rsidRPr="00D36D1E">
        <w:rPr>
          <w:rFonts w:ascii="Sylfaen" w:hAnsi="Sylfaen"/>
          <w:color w:val="000000" w:themeColor="text1"/>
          <w:lang w:val="ka-GE"/>
        </w:rPr>
        <w:t>საფს-ის  გუნდის მიერ  და წყდება ინდივიდუალურად.</w:t>
      </w:r>
    </w:p>
    <w:p w:rsidR="00E15415" w:rsidRPr="00BA048F" w:rsidRDefault="00E15415" w:rsidP="00193FF0">
      <w:pPr>
        <w:pStyle w:val="ListParagraph"/>
        <w:numPr>
          <w:ilvl w:val="1"/>
          <w:numId w:val="5"/>
        </w:numPr>
        <w:spacing w:after="0"/>
        <w:jc w:val="both"/>
        <w:rPr>
          <w:rFonts w:ascii="Sylfaen" w:hAnsi="Sylfaen"/>
          <w:color w:val="000000" w:themeColor="text1"/>
          <w:lang w:val="ka-GE"/>
        </w:rPr>
      </w:pPr>
      <w:r w:rsidRPr="00BA048F">
        <w:rPr>
          <w:rFonts w:ascii="Sylfaen" w:hAnsi="Sylfaen"/>
          <w:color w:val="000000" w:themeColor="text1"/>
          <w:lang w:val="ka-GE"/>
        </w:rPr>
        <w:t xml:space="preserve">თუ პაციენტს ფსიქიკური აშლილობის გამო არ გააჩნია გაცნობიერებული გადაწყვეტილების მიღების უნარი და ითხოვს </w:t>
      </w:r>
      <w:proofErr w:type="spellStart"/>
      <w:r w:rsidR="002B23C0">
        <w:rPr>
          <w:rFonts w:ascii="Sylfaen" w:hAnsi="Sylfaen"/>
          <w:color w:val="000000" w:themeColor="text1"/>
          <w:lang w:val="en-US"/>
        </w:rPr>
        <w:t>მე</w:t>
      </w:r>
      <w:proofErr w:type="spellEnd"/>
      <w:r w:rsidR="002B23C0">
        <w:rPr>
          <w:rFonts w:ascii="Sylfaen" w:hAnsi="Sylfaen"/>
          <w:color w:val="000000" w:themeColor="text1"/>
          <w:lang w:val="ka-GE"/>
        </w:rPr>
        <w:t>თ</w:t>
      </w:r>
      <w:proofErr w:type="spellStart"/>
      <w:r w:rsidR="00C93A5F">
        <w:rPr>
          <w:rFonts w:ascii="Sylfaen" w:hAnsi="Sylfaen"/>
          <w:color w:val="000000" w:themeColor="text1"/>
          <w:lang w:val="en-US"/>
        </w:rPr>
        <w:t>ვალყურეობიდან</w:t>
      </w:r>
      <w:proofErr w:type="spellEnd"/>
      <w:r w:rsidRPr="00BA048F">
        <w:rPr>
          <w:rFonts w:ascii="Sylfaen" w:hAnsi="Sylfaen"/>
          <w:color w:val="000000" w:themeColor="text1"/>
          <w:lang w:val="ka-GE"/>
        </w:rPr>
        <w:t xml:space="preserve"> მოხსნას, საფს-ი უფლებამოსილია1 წლის განმავლობაში  განახორციელოს პაციენტთან   ბინაზე ვიზიტი ან სატელეფონო გასაუბრება არანაკლებ 6 თვეში ერთხელ შესაბამისი ფსიქიატრიული დახმარების შეთავაზებით. თუ 1 წლის განმავლობაში ვერ მოხერხდა პაციენტის დათანხმება ამბულატორიულ მკურნალობაზე, საფს-ი უფლებამოსილია პაციენტი ამორიცხოს სერვისიდან,  პაციენტის ამორიცხვის შესახებ სამედიცინო დოკუმენტაციაში კეთდება შესაბამისი ჩანაწერი  მოხსნის მიზეზისა და საფუძვლის მითითებით.</w:t>
      </w:r>
    </w:p>
    <w:p w:rsidR="00BA048F" w:rsidRPr="00BA048F" w:rsidRDefault="00BA048F" w:rsidP="00193FF0">
      <w:pPr>
        <w:spacing w:after="0"/>
        <w:jc w:val="both"/>
        <w:rPr>
          <w:rFonts w:ascii="Sylfaen" w:hAnsi="Sylfaen"/>
          <w:b/>
          <w:color w:val="000000" w:themeColor="text1"/>
          <w:lang w:val="ka-GE"/>
        </w:rPr>
      </w:pPr>
    </w:p>
    <w:p w:rsidR="00BA048F" w:rsidRPr="00BA048F" w:rsidRDefault="00E15415" w:rsidP="00193FF0">
      <w:pPr>
        <w:pStyle w:val="ListParagraph"/>
        <w:numPr>
          <w:ilvl w:val="0"/>
          <w:numId w:val="5"/>
        </w:numPr>
        <w:spacing w:after="0"/>
        <w:jc w:val="both"/>
        <w:rPr>
          <w:rFonts w:ascii="Sylfaen" w:hAnsi="Sylfaen"/>
          <w:b/>
          <w:color w:val="000000" w:themeColor="text1"/>
          <w:lang w:val="ka-GE"/>
        </w:rPr>
      </w:pPr>
      <w:r w:rsidRPr="00BA048F">
        <w:rPr>
          <w:rFonts w:ascii="Sylfaen" w:hAnsi="Sylfaen" w:cs="Sylfaen"/>
          <w:b/>
          <w:lang w:val="ka-GE"/>
        </w:rPr>
        <w:t>საფს</w:t>
      </w:r>
      <w:r w:rsidRPr="00BA048F">
        <w:rPr>
          <w:rFonts w:ascii="Sylfaen" w:hAnsi="Sylfaen"/>
          <w:b/>
          <w:lang w:val="ka-GE"/>
        </w:rPr>
        <w:t xml:space="preserve">-ში </w:t>
      </w:r>
      <w:r w:rsidRPr="00BA048F">
        <w:rPr>
          <w:rFonts w:ascii="Sylfaen" w:hAnsi="Sylfaen"/>
          <w:b/>
          <w:color w:val="000000" w:themeColor="text1"/>
          <w:lang w:val="ka-GE"/>
        </w:rPr>
        <w:t xml:space="preserve">განმეორებითი მიღების წესი </w:t>
      </w:r>
    </w:p>
    <w:p w:rsidR="00EB67CA" w:rsidRDefault="00BA048F" w:rsidP="00193FF0">
      <w:pPr>
        <w:pStyle w:val="ListParagraph"/>
        <w:numPr>
          <w:ilvl w:val="1"/>
          <w:numId w:val="5"/>
        </w:numPr>
        <w:spacing w:after="0"/>
        <w:jc w:val="both"/>
        <w:rPr>
          <w:rFonts w:ascii="Sylfaen" w:hAnsi="Sylfaen"/>
          <w:color w:val="000000" w:themeColor="text1"/>
          <w:lang w:val="ka-GE"/>
        </w:rPr>
      </w:pPr>
      <w:r w:rsidRPr="00EB67CA">
        <w:rPr>
          <w:rFonts w:ascii="Sylfaen" w:hAnsi="Sylfaen" w:cs="Sylfaen"/>
          <w:color w:val="000000" w:themeColor="text1"/>
          <w:lang w:val="ka-GE"/>
        </w:rPr>
        <w:t>საფს-ში განმეორებით მიღება</w:t>
      </w:r>
      <w:r w:rsidR="00EB67CA" w:rsidRPr="00EB67CA">
        <w:rPr>
          <w:rFonts w:ascii="Sylfaen" w:hAnsi="Sylfaen" w:cs="Sylfaen"/>
          <w:color w:val="000000" w:themeColor="text1"/>
          <w:lang w:val="ka-GE"/>
        </w:rPr>
        <w:t xml:space="preserve">/ჩართვა </w:t>
      </w:r>
      <w:r w:rsidR="00E15415" w:rsidRPr="00EB67CA">
        <w:rPr>
          <w:rFonts w:ascii="Sylfaen" w:hAnsi="Sylfaen"/>
          <w:color w:val="000000" w:themeColor="text1"/>
          <w:lang w:val="ka-GE"/>
        </w:rPr>
        <w:t>ხდება მიღება/ჩართვის წესის შესაბამისად (იხილეთ #</w:t>
      </w:r>
      <w:r w:rsidR="00EB67CA" w:rsidRPr="00EB67CA">
        <w:rPr>
          <w:rFonts w:ascii="Sylfaen" w:hAnsi="Sylfaen"/>
          <w:color w:val="000000" w:themeColor="text1"/>
          <w:lang w:val="ka-GE"/>
        </w:rPr>
        <w:t>5</w:t>
      </w:r>
      <w:r w:rsidR="00EB67CA">
        <w:rPr>
          <w:rFonts w:ascii="Sylfaen" w:hAnsi="Sylfaen"/>
          <w:color w:val="000000" w:themeColor="text1"/>
          <w:lang w:val="ka-GE"/>
        </w:rPr>
        <w:t>#6</w:t>
      </w:r>
      <w:r w:rsidR="00E15415" w:rsidRPr="00EB67CA">
        <w:rPr>
          <w:rFonts w:ascii="Sylfaen" w:hAnsi="Sylfaen"/>
          <w:color w:val="000000" w:themeColor="text1"/>
          <w:lang w:val="ka-GE"/>
        </w:rPr>
        <w:t>)</w:t>
      </w:r>
    </w:p>
    <w:p w:rsidR="00AC309B" w:rsidRDefault="00AC309B" w:rsidP="00AC309B">
      <w:pPr>
        <w:spacing w:after="0"/>
        <w:jc w:val="both"/>
        <w:rPr>
          <w:rFonts w:ascii="Sylfaen" w:hAnsi="Sylfaen"/>
          <w:color w:val="000000" w:themeColor="text1"/>
          <w:lang w:val="ka-GE"/>
        </w:rPr>
      </w:pPr>
    </w:p>
    <w:p w:rsidR="00AC309B" w:rsidRPr="00AC309B" w:rsidRDefault="00AC309B" w:rsidP="00AC309B">
      <w:pPr>
        <w:pStyle w:val="Heading3"/>
        <w:jc w:val="center"/>
        <w:rPr>
          <w:lang w:val="ka-GE"/>
        </w:rPr>
      </w:pPr>
      <w:bookmarkStart w:id="31" w:name="_Toc502427067"/>
      <w:r>
        <w:rPr>
          <w:rFonts w:ascii="Sylfaen" w:hAnsi="Sylfaen" w:cs="Sylfaen"/>
          <w:lang w:val="ka-GE"/>
        </w:rPr>
        <w:t>საფს</w:t>
      </w:r>
      <w:r>
        <w:rPr>
          <w:lang w:val="ka-GE"/>
        </w:rPr>
        <w:t>-</w:t>
      </w:r>
      <w:r>
        <w:rPr>
          <w:rFonts w:ascii="Sylfaen" w:hAnsi="Sylfaen" w:cs="Sylfaen"/>
          <w:lang w:val="ka-GE"/>
        </w:rPr>
        <w:t>ისდოკუმენტაციისწარმოება</w:t>
      </w:r>
      <w:bookmarkEnd w:id="31"/>
    </w:p>
    <w:p w:rsidR="00EB67CA" w:rsidRDefault="00EB67CA" w:rsidP="00193FF0">
      <w:pPr>
        <w:pStyle w:val="ListParagraph"/>
        <w:spacing w:after="0"/>
        <w:ind w:left="644"/>
        <w:jc w:val="both"/>
        <w:rPr>
          <w:rFonts w:ascii="Sylfaen" w:hAnsi="Sylfaen"/>
          <w:color w:val="000000" w:themeColor="text1"/>
          <w:lang w:val="ka-GE"/>
        </w:rPr>
      </w:pPr>
    </w:p>
    <w:p w:rsidR="00E15415" w:rsidRPr="00EB67CA" w:rsidRDefault="00E15415" w:rsidP="00193FF0">
      <w:pPr>
        <w:pStyle w:val="ListParagraph"/>
        <w:numPr>
          <w:ilvl w:val="0"/>
          <w:numId w:val="5"/>
        </w:numPr>
        <w:spacing w:after="0"/>
        <w:jc w:val="both"/>
        <w:rPr>
          <w:rFonts w:ascii="Sylfaen" w:hAnsi="Sylfaen"/>
          <w:color w:val="000000" w:themeColor="text1"/>
          <w:lang w:val="ka-GE"/>
        </w:rPr>
      </w:pPr>
      <w:r w:rsidRPr="00EB67CA">
        <w:rPr>
          <w:rFonts w:ascii="Sylfaen" w:hAnsi="Sylfaen" w:cs="Sylfaen"/>
          <w:b/>
          <w:color w:val="000000" w:themeColor="text1"/>
          <w:lang w:val="ka-GE"/>
        </w:rPr>
        <w:t>დოკუმენტაციის</w:t>
      </w:r>
      <w:r w:rsidRPr="00EB67CA">
        <w:rPr>
          <w:rFonts w:ascii="Sylfaen" w:hAnsi="Sylfaen"/>
          <w:b/>
          <w:color w:val="000000" w:themeColor="text1"/>
          <w:lang w:val="ka-GE"/>
        </w:rPr>
        <w:t xml:space="preserve"> წარმოება</w:t>
      </w:r>
    </w:p>
    <w:p w:rsidR="00EB67CA" w:rsidRDefault="00E15415" w:rsidP="00193FF0">
      <w:pPr>
        <w:pStyle w:val="ListParagraph"/>
        <w:numPr>
          <w:ilvl w:val="1"/>
          <w:numId w:val="5"/>
        </w:numPr>
        <w:spacing w:after="0"/>
        <w:jc w:val="both"/>
        <w:rPr>
          <w:rFonts w:ascii="Sylfaen" w:hAnsi="Sylfaen"/>
          <w:lang w:val="ka-GE"/>
        </w:rPr>
      </w:pPr>
      <w:r w:rsidRPr="00EB67CA">
        <w:rPr>
          <w:rFonts w:ascii="Sylfaen" w:hAnsi="Sylfaen" w:cs="Sylfaen"/>
          <w:lang w:val="ka-GE"/>
        </w:rPr>
        <w:t>ყველა</w:t>
      </w:r>
      <w:r w:rsidRPr="00EB67CA">
        <w:rPr>
          <w:rFonts w:ascii="Sylfaen" w:hAnsi="Sylfaen"/>
          <w:lang w:val="ka-GE"/>
        </w:rPr>
        <w:t xml:space="preserve"> პაციენტზე </w:t>
      </w:r>
      <w:r w:rsidR="000B3563">
        <w:rPr>
          <w:rFonts w:ascii="Sylfaen" w:hAnsi="Sylfaen"/>
          <w:lang w:val="ka-GE"/>
        </w:rPr>
        <w:t xml:space="preserve">გახსნილია </w:t>
      </w:r>
      <w:r w:rsidRPr="00EB67CA">
        <w:rPr>
          <w:rFonts w:ascii="Sylfaen" w:hAnsi="Sylfaen"/>
          <w:lang w:val="ka-GE"/>
        </w:rPr>
        <w:t xml:space="preserve">ამბულატორიული ბარათი, </w:t>
      </w:r>
      <w:r w:rsidR="000B3563">
        <w:rPr>
          <w:rFonts w:ascii="Sylfaen" w:hAnsi="Sylfaen"/>
          <w:lang w:val="ka-GE"/>
        </w:rPr>
        <w:t xml:space="preserve">რომელშიცმოცემულია </w:t>
      </w:r>
      <w:r w:rsidRPr="00EB67CA">
        <w:rPr>
          <w:rFonts w:ascii="Sylfaen" w:hAnsi="Sylfaen"/>
          <w:lang w:val="ka-GE"/>
        </w:rPr>
        <w:t>სამედიცინო დაპაციენტ</w:t>
      </w:r>
      <w:r w:rsidR="00855B76" w:rsidRPr="00EB67CA">
        <w:rPr>
          <w:rFonts w:ascii="Sylfaen" w:hAnsi="Sylfaen"/>
          <w:lang w:val="ka-GE"/>
        </w:rPr>
        <w:t>ის</w:t>
      </w:r>
      <w:r w:rsidRPr="00EB67CA">
        <w:rPr>
          <w:rFonts w:ascii="Sylfaen" w:hAnsi="Sylfaen"/>
          <w:lang w:val="ka-GE"/>
        </w:rPr>
        <w:t xml:space="preserve"> ზრუნვაში ჩართული  მულტიდისციპლინური გუნდის სხვა წევრების (ფსიქოლოგი, სოციალური მუშაკი) </w:t>
      </w:r>
      <w:r w:rsidR="00855B76" w:rsidRPr="00EB67CA">
        <w:rPr>
          <w:rFonts w:ascii="Sylfaen" w:hAnsi="Sylfaen"/>
          <w:lang w:val="ka-GE"/>
        </w:rPr>
        <w:t>ჩანაწერები</w:t>
      </w:r>
      <w:r w:rsidRPr="00EB67CA">
        <w:rPr>
          <w:rFonts w:ascii="Sylfaen" w:hAnsi="Sylfaen"/>
          <w:lang w:val="ka-GE"/>
        </w:rPr>
        <w:t>.</w:t>
      </w:r>
    </w:p>
    <w:p w:rsidR="00EB67CA" w:rsidRPr="00EB67CA" w:rsidRDefault="00E15415" w:rsidP="00193FF0">
      <w:pPr>
        <w:pStyle w:val="ListParagraph"/>
        <w:numPr>
          <w:ilvl w:val="1"/>
          <w:numId w:val="5"/>
        </w:numPr>
        <w:spacing w:after="0"/>
        <w:jc w:val="both"/>
        <w:rPr>
          <w:rFonts w:ascii="Sylfaen" w:hAnsi="Sylfaen"/>
          <w:lang w:val="ka-GE"/>
        </w:rPr>
      </w:pPr>
      <w:r w:rsidRPr="00EB67CA">
        <w:rPr>
          <w:rFonts w:ascii="Sylfaen" w:hAnsi="Sylfaen"/>
          <w:color w:val="000000" w:themeColor="text1"/>
          <w:lang w:val="ka-GE"/>
        </w:rPr>
        <w:t xml:space="preserve">პაციენტის მდგომარეობის შეფასება და ზრუნვის ინდივიდუალური გეგმა დგება ბიო-ფსიქო-სოციალური მოდელის მიხედვით. </w:t>
      </w:r>
    </w:p>
    <w:p w:rsidR="00EB67CA" w:rsidRPr="00EB67CA" w:rsidRDefault="00EB67CA" w:rsidP="00193FF0">
      <w:pPr>
        <w:pStyle w:val="ListParagraph"/>
        <w:numPr>
          <w:ilvl w:val="1"/>
          <w:numId w:val="5"/>
        </w:numPr>
        <w:spacing w:after="0"/>
        <w:jc w:val="both"/>
        <w:rPr>
          <w:rFonts w:ascii="Sylfaen" w:hAnsi="Sylfaen"/>
          <w:lang w:val="ka-GE"/>
        </w:rPr>
      </w:pPr>
      <w:r w:rsidRPr="00EB67CA">
        <w:rPr>
          <w:rFonts w:ascii="Sylfaen" w:hAnsi="Sylfaen"/>
          <w:color w:val="000000" w:themeColor="text1"/>
          <w:lang w:val="ka-GE"/>
        </w:rPr>
        <w:t>პაციენტის პირად საქმეში</w:t>
      </w:r>
      <w:r w:rsidR="00E15415" w:rsidRPr="00EB67CA">
        <w:rPr>
          <w:rFonts w:ascii="Sylfaen" w:hAnsi="Sylfaen"/>
          <w:color w:val="000000" w:themeColor="text1"/>
          <w:lang w:val="ka-GE"/>
        </w:rPr>
        <w:t xml:space="preserve"> არსებობს პაციენტის მიერ დასახელებული მისი ნდობით აღჭურვილი მესამე პირის ვინაობის</w:t>
      </w:r>
      <w:r w:rsidR="003B4C6B">
        <w:rPr>
          <w:rFonts w:ascii="Sylfaen" w:hAnsi="Sylfaen"/>
          <w:color w:val="000000" w:themeColor="text1"/>
          <w:lang w:val="ka-GE"/>
        </w:rPr>
        <w:t xml:space="preserve">, ასეთის არსებობის შემთხვევაში, </w:t>
      </w:r>
      <w:r w:rsidR="00E15415" w:rsidRPr="00EB67CA">
        <w:rPr>
          <w:rFonts w:ascii="Sylfaen" w:hAnsi="Sylfaen"/>
          <w:color w:val="000000" w:themeColor="text1"/>
          <w:lang w:val="ka-GE"/>
        </w:rPr>
        <w:t xml:space="preserve">ამსახველი ფურცელი, რომელიც შეიცავს ინფორმაციას მესამე პირთავინაობის, პაციენტთან </w:t>
      </w:r>
      <w:r w:rsidR="00E15415" w:rsidRPr="00EB67CA">
        <w:rPr>
          <w:rFonts w:ascii="Sylfaen" w:hAnsi="Sylfaen"/>
          <w:color w:val="000000" w:themeColor="text1"/>
          <w:lang w:val="ka-GE"/>
        </w:rPr>
        <w:lastRenderedPageBreak/>
        <w:t xml:space="preserve">მათი კავშირის  და მათ  საკონტაქტო მონაცემების შესახებ, რაც დასტურდება პაციენტის ხელმოწერით. </w:t>
      </w:r>
    </w:p>
    <w:p w:rsidR="00E15415" w:rsidRPr="00AC309B" w:rsidRDefault="00E15415" w:rsidP="00193FF0">
      <w:pPr>
        <w:pStyle w:val="ListParagraph"/>
        <w:numPr>
          <w:ilvl w:val="1"/>
          <w:numId w:val="5"/>
        </w:numPr>
        <w:spacing w:after="0"/>
        <w:jc w:val="both"/>
        <w:rPr>
          <w:rFonts w:ascii="Sylfaen" w:hAnsi="Sylfaen"/>
          <w:lang w:val="ka-GE"/>
        </w:rPr>
      </w:pPr>
      <w:r w:rsidRPr="00EB67CA">
        <w:rPr>
          <w:rFonts w:ascii="Sylfaen" w:hAnsi="Sylfaen"/>
          <w:color w:val="000000" w:themeColor="text1"/>
          <w:lang w:val="ka-GE"/>
        </w:rPr>
        <w:t>სხვა სამედიცინო და სტატისტიკური დოკუმენტაციის  წარმოება ხორციელდება კანონმდებლობით დადგენილი წესით.</w:t>
      </w:r>
    </w:p>
    <w:p w:rsidR="00AC309B" w:rsidRDefault="00AC309B" w:rsidP="00AC309B">
      <w:pPr>
        <w:spacing w:after="0"/>
        <w:jc w:val="both"/>
        <w:rPr>
          <w:rFonts w:ascii="Sylfaen" w:hAnsi="Sylfaen"/>
          <w:lang w:val="ka-GE"/>
        </w:rPr>
      </w:pPr>
    </w:p>
    <w:p w:rsidR="00AC309B" w:rsidRPr="00AC309B" w:rsidRDefault="00AC309B" w:rsidP="00AC309B">
      <w:pPr>
        <w:pStyle w:val="Heading3"/>
        <w:jc w:val="center"/>
        <w:rPr>
          <w:lang w:val="ka-GE"/>
        </w:rPr>
      </w:pPr>
      <w:bookmarkStart w:id="32" w:name="_Toc502427068"/>
      <w:r>
        <w:rPr>
          <w:rFonts w:ascii="Sylfaen" w:hAnsi="Sylfaen" w:cs="Sylfaen"/>
          <w:lang w:val="ka-GE"/>
        </w:rPr>
        <w:t>საფს</w:t>
      </w:r>
      <w:r>
        <w:rPr>
          <w:lang w:val="ka-GE"/>
        </w:rPr>
        <w:t>-</w:t>
      </w:r>
      <w:r>
        <w:rPr>
          <w:rFonts w:ascii="Sylfaen" w:hAnsi="Sylfaen" w:cs="Sylfaen"/>
          <w:lang w:val="ka-GE"/>
        </w:rPr>
        <w:t>ისკადრები</w:t>
      </w:r>
      <w:r>
        <w:rPr>
          <w:lang w:val="ka-GE"/>
        </w:rPr>
        <w:t>/</w:t>
      </w:r>
      <w:r>
        <w:rPr>
          <w:rFonts w:ascii="Sylfaen" w:hAnsi="Sylfaen" w:cs="Sylfaen"/>
          <w:lang w:val="ka-GE"/>
        </w:rPr>
        <w:t>კადრებისკვალიფიკაცია</w:t>
      </w:r>
      <w:bookmarkEnd w:id="32"/>
    </w:p>
    <w:p w:rsidR="00EB67CA" w:rsidRDefault="00EB67CA" w:rsidP="00193FF0">
      <w:pPr>
        <w:spacing w:after="0"/>
        <w:jc w:val="both"/>
        <w:rPr>
          <w:rFonts w:ascii="Sylfaen" w:hAnsi="Sylfaen"/>
          <w:color w:val="000000" w:themeColor="text1"/>
          <w:lang w:val="ka-GE"/>
        </w:rPr>
      </w:pPr>
    </w:p>
    <w:p w:rsidR="00EB67CA" w:rsidRPr="00EB67CA" w:rsidRDefault="00E15415" w:rsidP="00193FF0">
      <w:pPr>
        <w:pStyle w:val="ListParagraph"/>
        <w:numPr>
          <w:ilvl w:val="0"/>
          <w:numId w:val="5"/>
        </w:numPr>
        <w:spacing w:after="0"/>
        <w:jc w:val="both"/>
        <w:rPr>
          <w:rFonts w:ascii="Sylfaen" w:hAnsi="Sylfaen"/>
          <w:b/>
          <w:color w:val="000000" w:themeColor="text1"/>
          <w:lang w:val="ka-GE"/>
        </w:rPr>
      </w:pPr>
      <w:r w:rsidRPr="00EB67CA">
        <w:rPr>
          <w:rFonts w:ascii="Sylfaen" w:hAnsi="Sylfaen" w:cs="Sylfaen"/>
          <w:b/>
          <w:color w:val="000000" w:themeColor="text1"/>
          <w:lang w:val="ka-GE"/>
        </w:rPr>
        <w:t>კადრები</w:t>
      </w:r>
      <w:r w:rsidR="00E64588" w:rsidRPr="00EB67CA">
        <w:rPr>
          <w:rFonts w:ascii="Sylfaen" w:hAnsi="Sylfaen"/>
          <w:b/>
          <w:color w:val="000000" w:themeColor="text1"/>
          <w:lang w:val="ka-GE"/>
        </w:rPr>
        <w:t>/კვალიფიკაცია</w:t>
      </w:r>
    </w:p>
    <w:p w:rsidR="00EB67CA" w:rsidRPr="00EB67CA" w:rsidRDefault="00E64588"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EB67CA">
        <w:rPr>
          <w:rFonts w:ascii="Sylfaen" w:hAnsi="Sylfaen" w:cs="Sylfaen"/>
          <w:lang w:val="ka-GE"/>
        </w:rPr>
        <w:t xml:space="preserve">სათემო ფსიქიატრიული ამბულატორიული სამსახურის მულტიდისციპლინური გუნდი მინიმუმ 3 წევრისგან შედგება:      </w:t>
      </w:r>
    </w:p>
    <w:p w:rsidR="00EB67CA" w:rsidRDefault="00EB67CA" w:rsidP="00193FF0">
      <w:pPr>
        <w:pStyle w:val="ListParagraph"/>
        <w:numPr>
          <w:ilvl w:val="2"/>
          <w:numId w:val="30"/>
        </w:numPr>
        <w:tabs>
          <w:tab w:val="left" w:pos="851"/>
          <w:tab w:val="left" w:pos="993"/>
        </w:tabs>
        <w:spacing w:after="0"/>
        <w:jc w:val="both"/>
        <w:rPr>
          <w:rFonts w:ascii="Sylfaen" w:hAnsi="Sylfaen"/>
          <w:color w:val="000000" w:themeColor="text1"/>
          <w:lang w:val="ka-GE"/>
        </w:rPr>
      </w:pPr>
      <w:r>
        <w:rPr>
          <w:rFonts w:ascii="Sylfaen" w:hAnsi="Sylfaen"/>
          <w:color w:val="000000" w:themeColor="text1"/>
          <w:lang w:val="ka-GE"/>
        </w:rPr>
        <w:t xml:space="preserve"> ექიმი ფსიქიატრი</w:t>
      </w:r>
    </w:p>
    <w:p w:rsidR="00EB67CA" w:rsidRDefault="00EB67CA" w:rsidP="00193FF0">
      <w:pPr>
        <w:pStyle w:val="ListParagraph"/>
        <w:numPr>
          <w:ilvl w:val="2"/>
          <w:numId w:val="30"/>
        </w:numPr>
        <w:tabs>
          <w:tab w:val="left" w:pos="851"/>
          <w:tab w:val="left" w:pos="993"/>
        </w:tabs>
        <w:spacing w:after="0"/>
        <w:jc w:val="both"/>
        <w:rPr>
          <w:rFonts w:ascii="Sylfaen" w:hAnsi="Sylfaen"/>
          <w:color w:val="000000" w:themeColor="text1"/>
          <w:lang w:val="ka-GE"/>
        </w:rPr>
      </w:pPr>
      <w:r>
        <w:rPr>
          <w:rFonts w:ascii="Sylfaen" w:hAnsi="Sylfaen"/>
          <w:color w:val="000000" w:themeColor="text1"/>
          <w:lang w:val="ka-GE"/>
        </w:rPr>
        <w:t>ფსიქიატრიის ექთანი და/ან უმცროსი ექიმი</w:t>
      </w:r>
    </w:p>
    <w:p w:rsidR="00EB67CA" w:rsidRPr="00EB67CA" w:rsidRDefault="00EB67CA" w:rsidP="00193FF0">
      <w:pPr>
        <w:pStyle w:val="ListParagraph"/>
        <w:numPr>
          <w:ilvl w:val="2"/>
          <w:numId w:val="30"/>
        </w:numPr>
        <w:tabs>
          <w:tab w:val="left" w:pos="851"/>
          <w:tab w:val="left" w:pos="993"/>
        </w:tabs>
        <w:spacing w:after="0"/>
        <w:jc w:val="both"/>
        <w:rPr>
          <w:rFonts w:ascii="Sylfaen" w:hAnsi="Sylfaen"/>
          <w:color w:val="000000" w:themeColor="text1"/>
          <w:lang w:val="ka-GE"/>
        </w:rPr>
      </w:pPr>
      <w:r>
        <w:rPr>
          <w:rFonts w:ascii="Sylfaen" w:hAnsi="Sylfaen"/>
          <w:color w:val="000000" w:themeColor="text1"/>
          <w:lang w:val="ka-GE"/>
        </w:rPr>
        <w:t>სოციალური მუშაკი და/ან ფსიქოლოგი</w:t>
      </w:r>
    </w:p>
    <w:p w:rsidR="00EB67CA" w:rsidRPr="00EB67CA" w:rsidRDefault="00E64588"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EB67CA">
        <w:rPr>
          <w:rFonts w:ascii="Sylfaen" w:hAnsi="Sylfaen" w:cs="Sylfaen"/>
          <w:lang w:val="ka-GE"/>
        </w:rPr>
        <w:t xml:space="preserve">ექიმის, უმცროსი ექიმის, ექთანის, ფსიქოლოგის  </w:t>
      </w:r>
      <w:r w:rsidRPr="00EB67CA">
        <w:rPr>
          <w:rFonts w:ascii="Sylfaen" w:hAnsi="Sylfaen" w:cs="Sylfaen"/>
        </w:rPr>
        <w:t>სერტიფიკატი</w:t>
      </w:r>
      <w:r w:rsidRPr="00EB67CA">
        <w:rPr>
          <w:rFonts w:ascii="Sylfaen" w:hAnsi="Sylfaen"/>
        </w:rPr>
        <w:t>/</w:t>
      </w:r>
      <w:r w:rsidRPr="00EB67CA">
        <w:rPr>
          <w:rFonts w:ascii="Sylfaen" w:hAnsi="Sylfaen" w:cs="Sylfaen"/>
        </w:rPr>
        <w:t>კვალიფიკაციააკმაყოფილებსკანონმდებლობითდადგენილმოთხოვნებს</w:t>
      </w:r>
      <w:r w:rsidR="00EB67CA">
        <w:rPr>
          <w:rFonts w:ascii="Sylfaen" w:hAnsi="Sylfaen"/>
          <w:lang w:val="ka-GE"/>
        </w:rPr>
        <w:t>.</w:t>
      </w:r>
    </w:p>
    <w:p w:rsidR="00EB67CA" w:rsidRPr="00EB67CA" w:rsidRDefault="00E64588"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EB67CA">
        <w:rPr>
          <w:rFonts w:ascii="Sylfaen" w:hAnsi="Sylfaen" w:cs="Sylfaen"/>
          <w:lang w:val="ka-GE"/>
        </w:rPr>
        <w:t>სოც</w:t>
      </w:r>
      <w:r w:rsidR="00EB67CA">
        <w:rPr>
          <w:rFonts w:ascii="Sylfaen" w:hAnsi="Sylfaen" w:cs="Sylfaen"/>
          <w:lang w:val="ka-GE"/>
        </w:rPr>
        <w:t>იალური</w:t>
      </w:r>
      <w:r w:rsidRPr="00EB67CA">
        <w:rPr>
          <w:rFonts w:ascii="Sylfaen" w:hAnsi="Sylfaen" w:cs="Sylfaen"/>
          <w:lang w:val="ka-GE"/>
        </w:rPr>
        <w:t xml:space="preserve"> მუშაკის თანამდებობაზე შეიძლება მუშაობდეს ადამიანი,რომელსაც გააჩნია შესაბამისი უნარები სოციალური საკითხების მოგვარება/ დახმარებაში ან აქვს სო</w:t>
      </w:r>
      <w:r w:rsidR="00EB67CA">
        <w:rPr>
          <w:rFonts w:ascii="Sylfaen" w:hAnsi="Sylfaen" w:cs="Sylfaen"/>
          <w:lang w:val="ka-GE"/>
        </w:rPr>
        <w:t xml:space="preserve">ციალური </w:t>
      </w:r>
      <w:r w:rsidRPr="00EB67CA">
        <w:rPr>
          <w:rFonts w:ascii="Sylfaen" w:hAnsi="Sylfaen" w:cs="Sylfaen"/>
          <w:lang w:val="ka-GE"/>
        </w:rPr>
        <w:t>მუშაკის კვალიფიკაციის დამადასტურებელი დოკუმენტი.</w:t>
      </w:r>
    </w:p>
    <w:p w:rsidR="00E64588" w:rsidRPr="00EB67CA" w:rsidRDefault="00C93A5F" w:rsidP="00193FF0">
      <w:pPr>
        <w:pStyle w:val="ListParagraph"/>
        <w:numPr>
          <w:ilvl w:val="1"/>
          <w:numId w:val="5"/>
        </w:numPr>
        <w:tabs>
          <w:tab w:val="left" w:pos="851"/>
          <w:tab w:val="left" w:pos="993"/>
        </w:tabs>
        <w:spacing w:after="0"/>
        <w:jc w:val="both"/>
        <w:rPr>
          <w:rFonts w:ascii="Sylfaen" w:hAnsi="Sylfaen"/>
          <w:color w:val="000000" w:themeColor="text1"/>
          <w:lang w:val="ka-GE"/>
        </w:rPr>
      </w:pPr>
      <w:r>
        <w:rPr>
          <w:rFonts w:ascii="Sylfaen" w:hAnsi="Sylfaen" w:cs="Sylfaen"/>
          <w:lang w:val="ka-GE"/>
        </w:rPr>
        <w:t>ექთანს, სოც. მუშაკს(სასურველია მდგ გუნდის სხვა წევრს)უნდა ჰქონდეს გავლილი/ან მუშაობის დაწებიდან ერთი წლის განმალობაში უნდა გაიაროს ტრენინგი მდგ მუშაობაში; ფსიქოგანათლება და/ან ფსიქოლოგიურ მხარდაჭერაში.</w:t>
      </w:r>
    </w:p>
    <w:p w:rsidR="00E15415" w:rsidRPr="0025048C" w:rsidRDefault="00E15415" w:rsidP="00193FF0">
      <w:pPr>
        <w:spacing w:after="0"/>
        <w:ind w:firstLine="283"/>
        <w:jc w:val="both"/>
        <w:rPr>
          <w:rFonts w:ascii="Sylfaen" w:hAnsi="Sylfaen"/>
          <w:color w:val="000000" w:themeColor="text1"/>
          <w:lang w:val="ka-GE"/>
        </w:rPr>
      </w:pPr>
    </w:p>
    <w:p w:rsidR="00E15415" w:rsidRPr="00270B3C" w:rsidRDefault="00E15415" w:rsidP="00193FF0">
      <w:pPr>
        <w:pStyle w:val="ListParagraph"/>
        <w:numPr>
          <w:ilvl w:val="0"/>
          <w:numId w:val="5"/>
        </w:numPr>
        <w:spacing w:after="0"/>
        <w:jc w:val="both"/>
        <w:rPr>
          <w:rFonts w:ascii="Sylfaen" w:hAnsi="Sylfaen"/>
          <w:b/>
          <w:color w:val="000000" w:themeColor="text1"/>
          <w:lang w:val="ka-GE"/>
        </w:rPr>
      </w:pPr>
      <w:r w:rsidRPr="00270B3C">
        <w:rPr>
          <w:rFonts w:ascii="Sylfaen" w:hAnsi="Sylfaen" w:cs="Sylfaen"/>
          <w:b/>
          <w:color w:val="000000" w:themeColor="text1"/>
          <w:lang w:val="ka-GE"/>
        </w:rPr>
        <w:t>ფიზიკური</w:t>
      </w:r>
      <w:r w:rsidRPr="00270B3C">
        <w:rPr>
          <w:rFonts w:ascii="Sylfaen" w:hAnsi="Sylfaen"/>
          <w:b/>
          <w:color w:val="000000" w:themeColor="text1"/>
          <w:lang w:val="ka-GE"/>
        </w:rPr>
        <w:t xml:space="preserve"> გარემო/ინფრასტრუქტურა</w:t>
      </w:r>
    </w:p>
    <w:p w:rsidR="0060643F" w:rsidRPr="00D96BBD" w:rsidRDefault="0060643F" w:rsidP="00193FF0">
      <w:pPr>
        <w:pStyle w:val="ListParagraph"/>
        <w:numPr>
          <w:ilvl w:val="1"/>
          <w:numId w:val="5"/>
        </w:numPr>
        <w:tabs>
          <w:tab w:val="left" w:pos="709"/>
          <w:tab w:val="left" w:pos="851"/>
          <w:tab w:val="left" w:pos="993"/>
        </w:tabs>
        <w:spacing w:after="0"/>
        <w:jc w:val="both"/>
        <w:rPr>
          <w:rFonts w:ascii="Sylfaen" w:hAnsi="Sylfaen"/>
          <w:color w:val="000000" w:themeColor="text1"/>
          <w:highlight w:val="yellow"/>
          <w:lang w:val="ka-GE"/>
        </w:rPr>
      </w:pPr>
      <w:r w:rsidRPr="00D96BBD">
        <w:rPr>
          <w:rFonts w:ascii="Sylfaen" w:hAnsi="Sylfaen" w:cs="Sylfaen"/>
          <w:color w:val="000000" w:themeColor="text1"/>
          <w:highlight w:val="yellow"/>
          <w:lang w:val="ka-GE"/>
        </w:rPr>
        <w:t xml:space="preserve">დაკმაყოფილებული უნდა იყოს </w:t>
      </w:r>
      <w:r w:rsidR="00797592" w:rsidRPr="00D96BBD">
        <w:rPr>
          <w:rFonts w:ascii="Sylfaen" w:hAnsi="Sylfaen" w:cs="Sylfaen"/>
          <w:color w:val="000000" w:themeColor="text1"/>
          <w:highlight w:val="yellow"/>
          <w:lang w:val="ka-GE"/>
        </w:rPr>
        <w:t>კანონმდებლობით</w:t>
      </w:r>
      <w:r w:rsidRPr="00D96BBD">
        <w:rPr>
          <w:rFonts w:ascii="Sylfaen" w:hAnsi="Sylfaen" w:cs="Sylfaen"/>
          <w:color w:val="000000" w:themeColor="text1"/>
          <w:highlight w:val="yellow"/>
          <w:lang w:val="ka-GE"/>
        </w:rPr>
        <w:t xml:space="preserve"> დადგენილ</w:t>
      </w:r>
      <w:r w:rsidR="00797592" w:rsidRPr="00D96BBD">
        <w:rPr>
          <w:rFonts w:ascii="Sylfaen" w:hAnsi="Sylfaen" w:cs="Sylfaen"/>
          <w:color w:val="000000" w:themeColor="text1"/>
          <w:highlight w:val="yellow"/>
          <w:lang w:val="ka-GE"/>
        </w:rPr>
        <w:t>ი</w:t>
      </w:r>
      <w:r w:rsidRPr="00D96BBD">
        <w:rPr>
          <w:rFonts w:ascii="Sylfaen" w:hAnsi="Sylfaen" w:cs="Sylfaen"/>
          <w:color w:val="000000" w:themeColor="text1"/>
          <w:highlight w:val="yellow"/>
          <w:lang w:val="ka-GE"/>
        </w:rPr>
        <w:t>ზოგადი მოთხოვნები.</w:t>
      </w:r>
    </w:p>
    <w:p w:rsidR="005B4E1A" w:rsidRPr="00D96BBD" w:rsidRDefault="00CA4678" w:rsidP="00193FF0">
      <w:pPr>
        <w:pStyle w:val="ListParagraph"/>
        <w:numPr>
          <w:ilvl w:val="1"/>
          <w:numId w:val="5"/>
        </w:numPr>
        <w:tabs>
          <w:tab w:val="left" w:pos="709"/>
          <w:tab w:val="left" w:pos="851"/>
          <w:tab w:val="left" w:pos="993"/>
        </w:tabs>
        <w:spacing w:after="0"/>
        <w:jc w:val="both"/>
        <w:rPr>
          <w:rFonts w:ascii="Sylfaen" w:hAnsi="Sylfaen"/>
          <w:color w:val="000000" w:themeColor="text1"/>
          <w:highlight w:val="yellow"/>
          <w:lang w:val="ka-GE"/>
        </w:rPr>
      </w:pPr>
      <w:r w:rsidRPr="00D96BBD">
        <w:rPr>
          <w:rFonts w:ascii="Sylfaen" w:hAnsi="Sylfaen" w:cs="Sylfaen"/>
          <w:color w:val="000000" w:themeColor="text1"/>
          <w:highlight w:val="yellow"/>
          <w:lang w:val="ka-GE"/>
        </w:rPr>
        <w:t>გადაუდებელი</w:t>
      </w:r>
      <w:r w:rsidRPr="00D96BBD">
        <w:rPr>
          <w:rFonts w:ascii="Sylfaen" w:hAnsi="Sylfaen"/>
          <w:color w:val="000000" w:themeColor="text1"/>
          <w:highlight w:val="yellow"/>
          <w:lang w:val="ka-GE"/>
        </w:rPr>
        <w:t xml:space="preserve"> დახმარების ჩანთა</w:t>
      </w:r>
      <w:r w:rsidR="005B4E1A" w:rsidRPr="00D96BBD">
        <w:rPr>
          <w:rFonts w:ascii="Sylfaen" w:hAnsi="Sylfaen"/>
          <w:color w:val="000000" w:themeColor="text1"/>
          <w:highlight w:val="yellow"/>
          <w:lang w:val="ka-GE"/>
        </w:rPr>
        <w:t>.</w:t>
      </w:r>
    </w:p>
    <w:p w:rsidR="00CF0D45" w:rsidRPr="00D96BBD" w:rsidRDefault="00CA4678" w:rsidP="00193FF0">
      <w:pPr>
        <w:pStyle w:val="ListParagraph"/>
        <w:numPr>
          <w:ilvl w:val="1"/>
          <w:numId w:val="5"/>
        </w:numPr>
        <w:tabs>
          <w:tab w:val="left" w:pos="709"/>
          <w:tab w:val="left" w:pos="851"/>
          <w:tab w:val="left" w:pos="993"/>
        </w:tabs>
        <w:spacing w:after="0"/>
        <w:jc w:val="both"/>
        <w:rPr>
          <w:rFonts w:ascii="Sylfaen" w:hAnsi="Sylfaen"/>
          <w:color w:val="000000" w:themeColor="text1"/>
          <w:highlight w:val="yellow"/>
          <w:lang w:val="ka-GE"/>
        </w:rPr>
      </w:pPr>
      <w:r w:rsidRPr="00D96BBD">
        <w:rPr>
          <w:rFonts w:ascii="Sylfaen" w:hAnsi="Sylfaen" w:cs="Sylfaen"/>
          <w:color w:val="000000" w:themeColor="text1"/>
          <w:highlight w:val="yellow"/>
          <w:lang w:val="ka-GE"/>
        </w:rPr>
        <w:t>პაციენტთათვის</w:t>
      </w:r>
      <w:r w:rsidRPr="00D96BBD">
        <w:rPr>
          <w:rFonts w:ascii="Sylfaen" w:hAnsi="Sylfaen"/>
          <w:color w:val="000000" w:themeColor="text1"/>
          <w:highlight w:val="yellow"/>
          <w:lang w:val="ka-GE"/>
        </w:rPr>
        <w:t xml:space="preserve"> თვალსაჩინო ადგილას განთავსებული ან ხელმისაწვდომი უნდა იყოს ინფორმაცია, ამ დაწესებულების მიერ მიწოდებული სახელმწიფო და მუნიციპალური სერვისების შესახებ</w:t>
      </w:r>
    </w:p>
    <w:p w:rsidR="00CA4678" w:rsidRPr="00D96BBD" w:rsidRDefault="00CA4678" w:rsidP="00193FF0">
      <w:pPr>
        <w:pStyle w:val="ListParagraph"/>
        <w:numPr>
          <w:ilvl w:val="1"/>
          <w:numId w:val="5"/>
        </w:numPr>
        <w:tabs>
          <w:tab w:val="left" w:pos="709"/>
          <w:tab w:val="left" w:pos="851"/>
          <w:tab w:val="left" w:pos="993"/>
        </w:tabs>
        <w:spacing w:after="0"/>
        <w:jc w:val="both"/>
        <w:rPr>
          <w:rFonts w:ascii="Sylfaen" w:hAnsi="Sylfaen"/>
          <w:color w:val="000000" w:themeColor="text1"/>
          <w:highlight w:val="yellow"/>
          <w:lang w:val="ka-GE"/>
        </w:rPr>
      </w:pPr>
      <w:r w:rsidRPr="00D96BBD">
        <w:rPr>
          <w:rFonts w:ascii="Sylfaen" w:hAnsi="Sylfaen" w:cs="Sylfaen"/>
          <w:color w:val="000000" w:themeColor="text1"/>
          <w:highlight w:val="yellow"/>
          <w:lang w:val="ka-GE"/>
        </w:rPr>
        <w:t>პაციენტთათვის</w:t>
      </w:r>
      <w:r w:rsidRPr="00D96BBD">
        <w:rPr>
          <w:rFonts w:ascii="Sylfaen" w:hAnsi="Sylfaen"/>
          <w:color w:val="000000" w:themeColor="text1"/>
          <w:highlight w:val="yellow"/>
          <w:lang w:val="ka-GE"/>
        </w:rPr>
        <w:t xml:space="preserve"> თვალსაჩინო ადგილას განთავსებული ან ხელმისაწვდომი უნდა იყოს ინფორმაცია მათი უფლებების შესახებ</w:t>
      </w:r>
    </w:p>
    <w:p w:rsidR="00CA4678" w:rsidRPr="00D96BBD" w:rsidRDefault="00CA4678" w:rsidP="00193FF0">
      <w:pPr>
        <w:spacing w:after="0"/>
        <w:ind w:firstLine="283"/>
        <w:jc w:val="both"/>
        <w:rPr>
          <w:rFonts w:ascii="Sylfaen" w:hAnsi="Sylfaen"/>
          <w:b/>
          <w:color w:val="000000" w:themeColor="text1"/>
          <w:highlight w:val="yellow"/>
          <w:lang w:val="ka-GE"/>
        </w:rPr>
      </w:pPr>
      <w:r w:rsidRPr="00D96BBD">
        <w:rPr>
          <w:rFonts w:ascii="Sylfaen" w:hAnsi="Sylfaen"/>
          <w:b/>
          <w:color w:val="000000" w:themeColor="text1"/>
          <w:highlight w:val="yellow"/>
          <w:lang w:val="ka-GE"/>
        </w:rPr>
        <w:t>დამატებითი მოთხოვნები</w:t>
      </w:r>
      <w:r w:rsidR="001F13FD" w:rsidRPr="00D96BBD">
        <w:rPr>
          <w:rFonts w:ascii="Sylfaen" w:hAnsi="Sylfaen"/>
          <w:b/>
          <w:color w:val="000000" w:themeColor="text1"/>
          <w:highlight w:val="yellow"/>
          <w:lang w:val="ka-GE"/>
        </w:rPr>
        <w:t>:</w:t>
      </w:r>
    </w:p>
    <w:p w:rsidR="00CF0D45" w:rsidRPr="00D96BBD" w:rsidRDefault="00CA4678" w:rsidP="00193FF0">
      <w:pPr>
        <w:pStyle w:val="ListParagraph"/>
        <w:numPr>
          <w:ilvl w:val="0"/>
          <w:numId w:val="31"/>
        </w:numPr>
        <w:spacing w:after="0"/>
        <w:jc w:val="both"/>
        <w:rPr>
          <w:rFonts w:ascii="Sylfaen" w:hAnsi="Sylfaen"/>
          <w:color w:val="000000" w:themeColor="text1"/>
          <w:highlight w:val="yellow"/>
          <w:lang w:val="ka-GE"/>
        </w:rPr>
      </w:pPr>
      <w:r w:rsidRPr="00D96BBD">
        <w:rPr>
          <w:rFonts w:ascii="Sylfaen" w:hAnsi="Sylfaen"/>
          <w:color w:val="000000" w:themeColor="text1"/>
          <w:highlight w:val="yellow"/>
          <w:lang w:val="ka-GE"/>
        </w:rPr>
        <w:t>ოთახი ინდივიდუალური თერაპიებისთვის პრივატულობის გათვალისწინებით  –არანაკლებ 8მ</w:t>
      </w:r>
      <w:r w:rsidRPr="00D96BBD">
        <w:rPr>
          <w:rFonts w:ascii="Sylfaen" w:hAnsi="Sylfaen"/>
          <w:b/>
          <w:color w:val="000000" w:themeColor="text1"/>
          <w:highlight w:val="yellow"/>
          <w:vertAlign w:val="superscript"/>
          <w:lang w:val="ka-GE"/>
        </w:rPr>
        <w:t>2</w:t>
      </w:r>
    </w:p>
    <w:p w:rsidR="001F13FD" w:rsidRPr="00D96BBD" w:rsidRDefault="00CA4678" w:rsidP="00193FF0">
      <w:pPr>
        <w:pStyle w:val="ListParagraph"/>
        <w:numPr>
          <w:ilvl w:val="0"/>
          <w:numId w:val="31"/>
        </w:numPr>
        <w:spacing w:after="0"/>
        <w:jc w:val="both"/>
        <w:rPr>
          <w:rFonts w:ascii="Sylfaen" w:hAnsi="Sylfaen"/>
          <w:color w:val="000000" w:themeColor="text1"/>
          <w:highlight w:val="yellow"/>
          <w:lang w:val="ka-GE"/>
        </w:rPr>
      </w:pPr>
      <w:r w:rsidRPr="00D96BBD">
        <w:rPr>
          <w:rFonts w:ascii="Sylfaen" w:hAnsi="Sylfaen"/>
          <w:color w:val="000000" w:themeColor="text1"/>
          <w:highlight w:val="yellow"/>
          <w:lang w:val="ka-GE"/>
        </w:rPr>
        <w:t>ოთახი ჯგუფური თერაპიებისთვის  – 1,3მ2 –1 მომსვლელი, არანეკლებ 10მ</w:t>
      </w:r>
      <w:r w:rsidRPr="00D96BBD">
        <w:rPr>
          <w:rFonts w:ascii="Sylfaen" w:hAnsi="Sylfaen"/>
          <w:b/>
          <w:color w:val="000000" w:themeColor="text1"/>
          <w:highlight w:val="yellow"/>
          <w:vertAlign w:val="superscript"/>
          <w:lang w:val="ka-GE"/>
        </w:rPr>
        <w:t>2</w:t>
      </w:r>
    </w:p>
    <w:p w:rsidR="00CF0D45" w:rsidRPr="00D96BBD" w:rsidRDefault="00CA4678" w:rsidP="00193FF0">
      <w:pPr>
        <w:pStyle w:val="ListParagraph"/>
        <w:numPr>
          <w:ilvl w:val="0"/>
          <w:numId w:val="31"/>
        </w:numPr>
        <w:spacing w:after="0"/>
        <w:jc w:val="both"/>
        <w:rPr>
          <w:rFonts w:ascii="Sylfaen" w:hAnsi="Sylfaen"/>
          <w:color w:val="000000" w:themeColor="text1"/>
          <w:highlight w:val="yellow"/>
          <w:lang w:val="ka-GE"/>
        </w:rPr>
      </w:pPr>
      <w:r w:rsidRPr="00D96BBD">
        <w:rPr>
          <w:rFonts w:ascii="Sylfaen" w:hAnsi="Sylfaen"/>
          <w:color w:val="000000" w:themeColor="text1"/>
          <w:highlight w:val="yellow"/>
          <w:lang w:val="ka-GE"/>
        </w:rPr>
        <w:t>ინდივიდუალური თერაპიის ოთახი  აღჭურვილი უნდა იყოს მინიმუმ 2 სავარძლით/სკამით</w:t>
      </w:r>
    </w:p>
    <w:p w:rsidR="00CA4678" w:rsidRPr="00D96BBD" w:rsidRDefault="00CA4678" w:rsidP="00193FF0">
      <w:pPr>
        <w:pStyle w:val="ListParagraph"/>
        <w:numPr>
          <w:ilvl w:val="0"/>
          <w:numId w:val="31"/>
        </w:numPr>
        <w:spacing w:after="0"/>
        <w:jc w:val="both"/>
        <w:rPr>
          <w:rFonts w:ascii="Sylfaen" w:hAnsi="Sylfaen"/>
          <w:color w:val="000000" w:themeColor="text1"/>
          <w:highlight w:val="yellow"/>
          <w:lang w:val="ka-GE"/>
        </w:rPr>
      </w:pPr>
      <w:r w:rsidRPr="00D96BBD">
        <w:rPr>
          <w:rFonts w:ascii="Sylfaen" w:hAnsi="Sylfaen"/>
          <w:color w:val="000000" w:themeColor="text1"/>
          <w:highlight w:val="yellow"/>
          <w:lang w:val="ka-GE"/>
        </w:rPr>
        <w:t>საინფორმაციო ბუკლეტები ფსიქოგანათლებაზე</w:t>
      </w:r>
    </w:p>
    <w:p w:rsidR="00E15415" w:rsidRPr="0025048C" w:rsidRDefault="00E15415" w:rsidP="00193FF0">
      <w:pPr>
        <w:spacing w:after="0"/>
        <w:ind w:firstLine="283"/>
        <w:jc w:val="both"/>
        <w:rPr>
          <w:rFonts w:ascii="Sylfaen" w:hAnsi="Sylfaen"/>
          <w:color w:val="000000" w:themeColor="text1"/>
          <w:lang w:val="ka-GE"/>
        </w:rPr>
      </w:pPr>
      <w:r w:rsidRPr="0025048C">
        <w:rPr>
          <w:rFonts w:ascii="Sylfaen" w:hAnsi="Sylfaen"/>
          <w:color w:val="000000" w:themeColor="text1"/>
          <w:lang w:val="ka-GE"/>
        </w:rPr>
        <w:tab/>
      </w:r>
    </w:p>
    <w:p w:rsidR="00E15415" w:rsidRPr="00C54E83" w:rsidRDefault="00E15415" w:rsidP="00193FF0">
      <w:pPr>
        <w:pStyle w:val="ListParagraph"/>
        <w:numPr>
          <w:ilvl w:val="0"/>
          <w:numId w:val="5"/>
        </w:numPr>
        <w:spacing w:after="0"/>
        <w:jc w:val="both"/>
        <w:rPr>
          <w:rFonts w:ascii="Sylfaen" w:hAnsi="Sylfaen"/>
          <w:b/>
          <w:color w:val="000000" w:themeColor="text1"/>
          <w:lang w:val="ka-GE"/>
        </w:rPr>
      </w:pPr>
      <w:r w:rsidRPr="00C54E83">
        <w:rPr>
          <w:rFonts w:ascii="Sylfaen" w:hAnsi="Sylfaen" w:cs="Sylfaen"/>
          <w:b/>
          <w:color w:val="000000" w:themeColor="text1"/>
          <w:lang w:val="ka-GE"/>
        </w:rPr>
        <w:t>უსაფრთხოება</w:t>
      </w:r>
    </w:p>
    <w:p w:rsidR="00C54E83" w:rsidRDefault="00E15415"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C54E83">
        <w:rPr>
          <w:rFonts w:ascii="Sylfaen" w:hAnsi="Sylfaen" w:cs="Sylfaen"/>
          <w:color w:val="000000" w:themeColor="text1"/>
          <w:lang w:val="ka-GE"/>
        </w:rPr>
        <w:lastRenderedPageBreak/>
        <w:t>ამბულატორიულ</w:t>
      </w:r>
      <w:r w:rsidRPr="00C54E83">
        <w:rPr>
          <w:rFonts w:ascii="Sylfaen" w:hAnsi="Sylfaen"/>
          <w:color w:val="000000" w:themeColor="text1"/>
          <w:lang w:val="ka-GE"/>
        </w:rPr>
        <w:t xml:space="preserve"> დაწესებულებაში უზრუნველყოფილი უნდა იყოს ზრუნვაში ჩართული პირების უსაფრთხოება და დაცულობა ძალადობისა და ექსპლუატაციისაგან;</w:t>
      </w:r>
    </w:p>
    <w:p w:rsidR="00C54E83" w:rsidRDefault="00E15415"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C54E83">
        <w:rPr>
          <w:rFonts w:ascii="Sylfaen" w:hAnsi="Sylfaen" w:cs="Sylfaen"/>
          <w:color w:val="000000" w:themeColor="text1"/>
          <w:lang w:val="ka-GE"/>
        </w:rPr>
        <w:t>რისკის</w:t>
      </w:r>
      <w:r w:rsidRPr="00C54E83">
        <w:rPr>
          <w:rFonts w:ascii="Sylfaen" w:hAnsi="Sylfaen"/>
          <w:color w:val="000000" w:themeColor="text1"/>
          <w:lang w:val="ka-GE"/>
        </w:rPr>
        <w:t xml:space="preserve"> მინიმუმამდე შემცირების მიზნით დროულად უნდა შეფასდეს პიროვნების საკუთარი თავისა ან ირგვლივმყოფების მიმართ ძალადობის რისკი;</w:t>
      </w:r>
    </w:p>
    <w:p w:rsidR="00C54E83" w:rsidRDefault="00E15415"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C54E83">
        <w:rPr>
          <w:rFonts w:ascii="Sylfaen" w:hAnsi="Sylfaen" w:cs="Sylfaen"/>
          <w:color w:val="000000" w:themeColor="text1"/>
          <w:lang w:val="ka-GE"/>
        </w:rPr>
        <w:t>მკურნალობის</w:t>
      </w:r>
      <w:r w:rsidRPr="00C54E83">
        <w:rPr>
          <w:rFonts w:ascii="Sylfaen" w:hAnsi="Sylfaen"/>
          <w:color w:val="000000" w:themeColor="text1"/>
          <w:lang w:val="ka-GE"/>
        </w:rPr>
        <w:t xml:space="preserve"> გართულების რისკის მინიმუმამდე შემცირებისთვის, უნდა შეფასდეს მედიკამენტების გვერდითი ეფექტების განვითარების რისკი;</w:t>
      </w:r>
    </w:p>
    <w:p w:rsidR="00C54E83" w:rsidRDefault="00E15415"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C54E83">
        <w:rPr>
          <w:rFonts w:ascii="Sylfaen" w:hAnsi="Sylfaen" w:cs="Sylfaen"/>
          <w:color w:val="000000" w:themeColor="text1"/>
          <w:lang w:val="ka-GE"/>
        </w:rPr>
        <w:t>სამუშაო</w:t>
      </w:r>
      <w:r w:rsidRPr="00C54E83">
        <w:rPr>
          <w:rFonts w:ascii="Sylfaen" w:hAnsi="Sylfaen"/>
          <w:color w:val="000000" w:themeColor="text1"/>
          <w:lang w:val="ka-GE"/>
        </w:rPr>
        <w:t xml:space="preserve"> ადგილის მოწყობისას გათვალისწინებული უნდა იყოს კანონმდებლობით განსაზღვრული უსაფრთხოების ყველა პირობა;</w:t>
      </w:r>
    </w:p>
    <w:p w:rsidR="00C54E83" w:rsidRDefault="00E15415"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C54E83">
        <w:rPr>
          <w:rFonts w:ascii="Sylfaen" w:hAnsi="Sylfaen" w:cs="Sylfaen"/>
          <w:color w:val="000000" w:themeColor="text1"/>
          <w:lang w:val="ka-GE"/>
        </w:rPr>
        <w:t>დაწესებულებას</w:t>
      </w:r>
      <w:r w:rsidRPr="00C54E83">
        <w:rPr>
          <w:rFonts w:ascii="Sylfaen" w:hAnsi="Sylfaen"/>
          <w:color w:val="000000" w:themeColor="text1"/>
          <w:lang w:val="ka-GE"/>
        </w:rPr>
        <w:t xml:space="preserve"> უნდა ჰქონდეს ყველა საჭირო აღჭურვილობა, რათა ზრუნვა მაქსიმალურად უსაფრთხო გარემოში წარიმართოს;</w:t>
      </w:r>
    </w:p>
    <w:p w:rsidR="00C54E83" w:rsidRDefault="00E15415"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C54E83">
        <w:rPr>
          <w:rFonts w:ascii="Sylfaen" w:hAnsi="Sylfaen" w:cs="Sylfaen"/>
          <w:color w:val="000000" w:themeColor="text1"/>
          <w:lang w:val="ka-GE"/>
        </w:rPr>
        <w:t>ამბულატორიაში</w:t>
      </w:r>
      <w:r w:rsidRPr="00C54E83">
        <w:rPr>
          <w:rFonts w:ascii="Sylfaen" w:hAnsi="Sylfaen"/>
          <w:color w:val="000000" w:themeColor="text1"/>
          <w:lang w:val="ka-GE"/>
        </w:rPr>
        <w:t xml:space="preserve"> მომუშავე პერსონალი პერიოდულად უნდა გადიოდეს ტრენინგებს უსაფრთხოების საკითხებთან დაკავშირებით;</w:t>
      </w:r>
    </w:p>
    <w:p w:rsidR="00E15415" w:rsidRDefault="00E15415"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C54E83">
        <w:rPr>
          <w:rFonts w:ascii="Sylfaen" w:hAnsi="Sylfaen" w:cs="Sylfaen"/>
          <w:color w:val="000000" w:themeColor="text1"/>
          <w:lang w:val="ka-GE"/>
        </w:rPr>
        <w:t>მუდმივად</w:t>
      </w:r>
      <w:r w:rsidRPr="00C54E83">
        <w:rPr>
          <w:rFonts w:ascii="Sylfaen" w:hAnsi="Sylfaen"/>
          <w:color w:val="000000" w:themeColor="text1"/>
          <w:lang w:val="ka-GE"/>
        </w:rPr>
        <w:t xml:space="preserve"> უნდა ხდებოდეს უსაფრთხოების პირობების გადახედვა და შეფასება, რათა რისკი მინიმუმამდე შემცირდეს.</w:t>
      </w:r>
    </w:p>
    <w:p w:rsidR="00AC309B" w:rsidRDefault="00AC309B" w:rsidP="00AC309B">
      <w:pPr>
        <w:tabs>
          <w:tab w:val="left" w:pos="851"/>
          <w:tab w:val="left" w:pos="993"/>
        </w:tabs>
        <w:spacing w:after="0"/>
        <w:jc w:val="both"/>
        <w:rPr>
          <w:rFonts w:ascii="Sylfaen" w:hAnsi="Sylfaen"/>
          <w:color w:val="000000" w:themeColor="text1"/>
          <w:lang w:val="ka-GE"/>
        </w:rPr>
      </w:pPr>
    </w:p>
    <w:p w:rsidR="00AC309B" w:rsidRDefault="00AC309B" w:rsidP="00AC309B">
      <w:pPr>
        <w:pStyle w:val="Heading3"/>
        <w:jc w:val="center"/>
        <w:rPr>
          <w:rFonts w:ascii="Sylfaen" w:hAnsi="Sylfaen" w:cs="Sylfaen"/>
          <w:lang w:val="ka-GE"/>
        </w:rPr>
      </w:pPr>
      <w:bookmarkStart w:id="33" w:name="_Toc502427069"/>
      <w:r>
        <w:rPr>
          <w:rFonts w:ascii="Sylfaen" w:hAnsi="Sylfaen" w:cs="Sylfaen"/>
          <w:lang w:val="ka-GE"/>
        </w:rPr>
        <w:t>სამუშაოსაღწერილობა</w:t>
      </w:r>
      <w:bookmarkEnd w:id="33"/>
    </w:p>
    <w:p w:rsidR="00AC309B" w:rsidRPr="00AC309B" w:rsidRDefault="00AC309B" w:rsidP="00AC309B">
      <w:pPr>
        <w:rPr>
          <w:rFonts w:ascii="Sylfaen" w:hAnsi="Sylfaen"/>
          <w:lang w:val="ka-GE"/>
        </w:rPr>
      </w:pPr>
    </w:p>
    <w:p w:rsidR="00B22F73" w:rsidRDefault="00D44823" w:rsidP="00193FF0">
      <w:pPr>
        <w:pStyle w:val="ListParagraph"/>
        <w:numPr>
          <w:ilvl w:val="0"/>
          <w:numId w:val="5"/>
        </w:numPr>
        <w:jc w:val="both"/>
        <w:rPr>
          <w:rFonts w:ascii="Sylfaen" w:hAnsi="Sylfaen" w:cs="Sylfaen"/>
          <w:b/>
          <w:lang w:val="ka-GE"/>
        </w:rPr>
      </w:pPr>
      <w:r w:rsidRPr="00B22F73">
        <w:rPr>
          <w:rFonts w:ascii="Sylfaen" w:hAnsi="Sylfaen" w:cs="Sylfaen"/>
          <w:b/>
          <w:lang w:val="ka-GE"/>
        </w:rPr>
        <w:t>სამუშაო აღწერილობა</w:t>
      </w:r>
    </w:p>
    <w:p w:rsidR="00D44823" w:rsidRPr="00B22F73" w:rsidRDefault="00D44823" w:rsidP="00193FF0">
      <w:pPr>
        <w:pStyle w:val="ListParagraph"/>
        <w:numPr>
          <w:ilvl w:val="1"/>
          <w:numId w:val="5"/>
        </w:numPr>
        <w:tabs>
          <w:tab w:val="left" w:pos="851"/>
        </w:tabs>
        <w:jc w:val="both"/>
        <w:rPr>
          <w:rFonts w:ascii="Sylfaen" w:hAnsi="Sylfaen" w:cs="Sylfaen"/>
          <w:b/>
          <w:lang w:val="ka-GE"/>
        </w:rPr>
      </w:pPr>
      <w:r w:rsidRPr="00B22F73">
        <w:rPr>
          <w:rFonts w:ascii="Sylfaen" w:hAnsi="Sylfaen" w:cs="Sylfaen"/>
          <w:b/>
          <w:lang w:val="ka-GE"/>
        </w:rPr>
        <w:t>მომსახურების ადგილი</w:t>
      </w:r>
    </w:p>
    <w:p w:rsidR="00C05758" w:rsidRDefault="00D44823" w:rsidP="00193FF0">
      <w:pPr>
        <w:tabs>
          <w:tab w:val="left" w:pos="851"/>
        </w:tabs>
        <w:ind w:firstLine="283"/>
        <w:jc w:val="both"/>
        <w:rPr>
          <w:rFonts w:ascii="Sylfaen" w:hAnsi="Sylfaen" w:cs="Sylfaen"/>
          <w:lang w:val="ka-GE"/>
        </w:rPr>
      </w:pPr>
      <w:r w:rsidRPr="008E7BA6">
        <w:rPr>
          <w:rFonts w:ascii="Sylfaen" w:hAnsi="Sylfaen" w:cs="Sylfaen"/>
          <w:lang w:val="ka-GE"/>
        </w:rPr>
        <w:t>სათემო ამბულატორიული ფსიქიატრიული  სამსახური მომსახურებას ძირითადად ახორციელებსოფისში</w:t>
      </w:r>
      <w:r w:rsidR="0025048C" w:rsidRPr="008E7BA6">
        <w:rPr>
          <w:rFonts w:ascii="Sylfaen" w:hAnsi="Sylfaen" w:cs="Sylfaen"/>
          <w:lang w:val="ka-GE"/>
        </w:rPr>
        <w:t xml:space="preserve"> ან ბინაზე/თემში</w:t>
      </w:r>
      <w:r w:rsidR="00C05758">
        <w:rPr>
          <w:rFonts w:ascii="Sylfaen" w:hAnsi="Sylfaen" w:cs="Sylfaen"/>
          <w:lang w:val="ka-GE"/>
        </w:rPr>
        <w:t xml:space="preserve"> #13.4 პუნქტში განხილულ შემთხვევებში</w:t>
      </w:r>
      <w:r w:rsidR="0025048C" w:rsidRPr="008E7BA6">
        <w:rPr>
          <w:rFonts w:ascii="Sylfaen" w:hAnsi="Sylfaen" w:cs="Sylfaen"/>
          <w:lang w:val="ka-GE"/>
        </w:rPr>
        <w:t>.</w:t>
      </w:r>
    </w:p>
    <w:p w:rsidR="00D44823" w:rsidRPr="00C05758" w:rsidRDefault="00D44823" w:rsidP="00193FF0">
      <w:pPr>
        <w:pStyle w:val="ListParagraph"/>
        <w:numPr>
          <w:ilvl w:val="1"/>
          <w:numId w:val="5"/>
        </w:numPr>
        <w:tabs>
          <w:tab w:val="left" w:pos="851"/>
        </w:tabs>
        <w:jc w:val="both"/>
        <w:rPr>
          <w:rFonts w:ascii="Sylfaen" w:hAnsi="Sylfaen" w:cs="Sylfaen"/>
          <w:lang w:val="ka-GE"/>
        </w:rPr>
      </w:pPr>
      <w:r w:rsidRPr="00C05758">
        <w:rPr>
          <w:rFonts w:ascii="Sylfaen" w:hAnsi="Sylfaen" w:cs="Sylfaen"/>
          <w:b/>
          <w:lang w:val="ka-GE"/>
        </w:rPr>
        <w:t xml:space="preserve">მომსახურების მოცულობა      </w:t>
      </w:r>
    </w:p>
    <w:p w:rsidR="00D44823" w:rsidRPr="0025048C" w:rsidRDefault="0025048C" w:rsidP="00193FF0">
      <w:pPr>
        <w:ind w:firstLine="283"/>
        <w:jc w:val="both"/>
        <w:rPr>
          <w:rFonts w:ascii="Sylfaen" w:hAnsi="Sylfaen" w:cs="Sylfaen"/>
          <w:lang w:val="ka-GE"/>
        </w:rPr>
      </w:pPr>
      <w:r>
        <w:rPr>
          <w:rFonts w:ascii="Sylfaen" w:hAnsi="Sylfaen" w:cs="Sylfaen"/>
          <w:lang w:val="ka-GE"/>
        </w:rPr>
        <w:t>საფს</w:t>
      </w:r>
      <w:r w:rsidR="00C05758">
        <w:rPr>
          <w:rFonts w:ascii="Sylfaen" w:hAnsi="Sylfaen" w:cs="Sylfaen"/>
          <w:lang w:val="ka-GE"/>
        </w:rPr>
        <w:t>-</w:t>
      </w:r>
      <w:r>
        <w:rPr>
          <w:rFonts w:ascii="Sylfaen" w:hAnsi="Sylfaen" w:cs="Sylfaen"/>
          <w:lang w:val="ka-GE"/>
        </w:rPr>
        <w:t xml:space="preserve">ი </w:t>
      </w:r>
      <w:r w:rsidRPr="0025048C">
        <w:rPr>
          <w:rFonts w:ascii="Sylfaen" w:hAnsi="Sylfaen" w:cs="Sylfaen"/>
          <w:lang w:val="ka-GE"/>
        </w:rPr>
        <w:t>ფსიქიკური აშლილობის მქონე პირთა მკურნალობას და ზრუნვას</w:t>
      </w:r>
      <w:r w:rsidR="00D44823" w:rsidRPr="0025048C">
        <w:rPr>
          <w:rFonts w:ascii="Sylfaen" w:hAnsi="Sylfaen" w:cs="Sylfaen"/>
          <w:lang w:val="ka-GE"/>
        </w:rPr>
        <w:t>ბიო–ფსიქო– სოციალურ მიდგომებზე  დაფუძნებით და მდგ მიდგომით ახორციელებს</w:t>
      </w:r>
      <w:r>
        <w:rPr>
          <w:rFonts w:ascii="Sylfaen" w:hAnsi="Sylfaen" w:cs="Sylfaen"/>
          <w:lang w:val="ka-GE"/>
        </w:rPr>
        <w:t xml:space="preserve">, რაც </w:t>
      </w:r>
      <w:r w:rsidR="00D44823" w:rsidRPr="0025048C">
        <w:rPr>
          <w:rFonts w:ascii="Sylfaen" w:hAnsi="Sylfaen" w:cs="Sylfaen"/>
          <w:lang w:val="ka-GE"/>
        </w:rPr>
        <w:t>ფსიქიკური აშლილობის დიაგნოსტიკას, დროულ მკურნალობას, უწყვეტ ზრუნვას, სოციალურ მხარდაჭერას და თემში არსებულ სამედიცინო (პირველადი ჯანდაცვა) და სოციალურ სერვისებთან</w:t>
      </w:r>
      <w:r w:rsidRPr="0025048C">
        <w:rPr>
          <w:rFonts w:ascii="Sylfaen" w:hAnsi="Sylfaen" w:cs="Sylfaen"/>
          <w:lang w:val="ka-GE"/>
        </w:rPr>
        <w:t xml:space="preserve">მჭიდრო </w:t>
      </w:r>
      <w:r>
        <w:rPr>
          <w:rFonts w:ascii="Sylfaen" w:hAnsi="Sylfaen" w:cs="Sylfaen"/>
          <w:lang w:val="ka-GE"/>
        </w:rPr>
        <w:t xml:space="preserve">თანამშრომლობას გულისხმობს. </w:t>
      </w:r>
    </w:p>
    <w:p w:rsidR="00C05758" w:rsidRDefault="00D44823" w:rsidP="00193FF0">
      <w:pPr>
        <w:ind w:firstLine="283"/>
        <w:jc w:val="both"/>
        <w:rPr>
          <w:rFonts w:ascii="Sylfaen" w:hAnsi="Sylfaen" w:cs="Sylfaen"/>
          <w:lang w:val="ka-GE"/>
        </w:rPr>
      </w:pPr>
      <w:r w:rsidRPr="0025048C">
        <w:rPr>
          <w:rFonts w:ascii="Sylfaen" w:hAnsi="Sylfaen" w:cs="Sylfaen"/>
          <w:lang w:val="ka-GE"/>
        </w:rPr>
        <w:t xml:space="preserve">სათემო ამბულატორიული მომსახურება ნებაყოფლობითია.   მიეწოდება ინფორმირებული თანხმობით და კონფედენციალობის დაცვით. </w:t>
      </w:r>
    </w:p>
    <w:p w:rsidR="00D44823" w:rsidRPr="00C05758" w:rsidRDefault="00C05758" w:rsidP="00193FF0">
      <w:pPr>
        <w:pStyle w:val="ListParagraph"/>
        <w:numPr>
          <w:ilvl w:val="1"/>
          <w:numId w:val="5"/>
        </w:numPr>
        <w:tabs>
          <w:tab w:val="left" w:pos="851"/>
        </w:tabs>
        <w:jc w:val="both"/>
        <w:rPr>
          <w:rFonts w:ascii="Sylfaen" w:hAnsi="Sylfaen" w:cs="Sylfaen"/>
          <w:lang w:val="ka-GE"/>
        </w:rPr>
      </w:pPr>
      <w:commentRangeStart w:id="34"/>
      <w:r>
        <w:rPr>
          <w:rFonts w:ascii="Sylfaen" w:hAnsi="Sylfaen" w:cs="Sylfaen"/>
          <w:b/>
          <w:lang w:val="ka-GE"/>
        </w:rPr>
        <w:t>ბაზისური ინტერვენციები:</w:t>
      </w:r>
      <w:commentRangeEnd w:id="34"/>
      <w:r w:rsidR="00D96BBD">
        <w:rPr>
          <w:rStyle w:val="CommentReference"/>
        </w:rPr>
        <w:commentReference w:id="34"/>
      </w:r>
    </w:p>
    <w:p w:rsidR="00C05758" w:rsidRPr="00D96BBD" w:rsidRDefault="00C05758" w:rsidP="00193FF0">
      <w:pPr>
        <w:numPr>
          <w:ilvl w:val="0"/>
          <w:numId w:val="16"/>
        </w:numPr>
        <w:ind w:left="0" w:firstLine="283"/>
        <w:contextualSpacing/>
        <w:jc w:val="both"/>
        <w:rPr>
          <w:rFonts w:ascii="Sylfaen" w:hAnsi="Sylfaen" w:cs="Sylfaen"/>
          <w:highlight w:val="yellow"/>
        </w:rPr>
      </w:pPr>
      <w:r w:rsidRPr="00D96BBD">
        <w:rPr>
          <w:rFonts w:ascii="Sylfaen" w:hAnsi="Sylfaen" w:cs="Sylfaen"/>
          <w:highlight w:val="yellow"/>
          <w:lang w:val="ka-GE"/>
        </w:rPr>
        <w:t xml:space="preserve">ექიმის პირველადი კონსულტაცია –შეფასება/დიგნოსტიკა და სამკურნალო </w:t>
      </w:r>
      <w:r w:rsidRPr="00D96BBD">
        <w:rPr>
          <w:rFonts w:ascii="Sylfaen" w:hAnsi="Sylfaen" w:cs="Sylfaen"/>
          <w:highlight w:val="yellow"/>
        </w:rPr>
        <w:t>-</w:t>
      </w:r>
      <w:r w:rsidRPr="00D96BBD">
        <w:rPr>
          <w:rFonts w:ascii="Sylfaen" w:hAnsi="Sylfaen" w:cs="Sylfaen"/>
          <w:highlight w:val="yellow"/>
          <w:lang w:val="ka-GE"/>
        </w:rPr>
        <w:t>რეკომენდაციები   – ფსიქიატრი (≈</w:t>
      </w:r>
      <w:r w:rsidRPr="00D96BBD">
        <w:rPr>
          <w:rFonts w:ascii="Sylfaen" w:hAnsi="Sylfaen" w:cs="Sylfaen"/>
          <w:highlight w:val="yellow"/>
        </w:rPr>
        <w:t>45</w:t>
      </w:r>
      <w:r w:rsidRPr="00D96BBD">
        <w:rPr>
          <w:rFonts w:ascii="Sylfaen" w:hAnsi="Sylfaen" w:cs="Sylfaen"/>
          <w:highlight w:val="yellow"/>
          <w:lang w:val="ka-GE"/>
        </w:rPr>
        <w:t xml:space="preserve"> წთ)</w:t>
      </w:r>
      <w:r w:rsidR="00481187"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rPr>
      </w:pPr>
      <w:r w:rsidRPr="00D96BBD">
        <w:rPr>
          <w:rFonts w:ascii="Sylfaen" w:hAnsi="Sylfaen" w:cs="Sylfaen"/>
          <w:highlight w:val="yellow"/>
          <w:lang w:val="ka-GE"/>
        </w:rPr>
        <w:t>ექიმის გეგმიური კონსულტაცია (≈15 წთ)</w:t>
      </w:r>
      <w:r w:rsidR="00481187"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rPr>
      </w:pPr>
      <w:r w:rsidRPr="00D96BBD">
        <w:rPr>
          <w:rFonts w:ascii="Sylfaen" w:hAnsi="Sylfaen" w:cs="Sylfaen"/>
          <w:highlight w:val="yellow"/>
          <w:lang w:val="ka-GE"/>
        </w:rPr>
        <w:t>სატელეფონო და სხვა სახის კონსულტაცია ოჯახის ექიმთან  – ოჯახის ექიმის მხარდაჭერა/ზურგს უმაგრებს ფსიქიკური პრობლემების მართვაში დაფარვის არეალის შესაბამისად.</w:t>
      </w:r>
    </w:p>
    <w:p w:rsidR="00C05758" w:rsidRPr="00D96BBD" w:rsidRDefault="00C05758" w:rsidP="00193FF0">
      <w:pPr>
        <w:numPr>
          <w:ilvl w:val="0"/>
          <w:numId w:val="16"/>
        </w:numPr>
        <w:ind w:left="0" w:firstLine="283"/>
        <w:contextualSpacing/>
        <w:jc w:val="both"/>
        <w:rPr>
          <w:rFonts w:ascii="Sylfaen" w:hAnsi="Sylfaen" w:cs="Sylfaen"/>
          <w:highlight w:val="yellow"/>
        </w:rPr>
      </w:pPr>
      <w:r w:rsidRPr="00D96BBD">
        <w:rPr>
          <w:rFonts w:ascii="Sylfaen" w:hAnsi="Sylfaen" w:cs="Sylfaen"/>
          <w:highlight w:val="yellow"/>
          <w:lang w:val="ka-GE"/>
        </w:rPr>
        <w:lastRenderedPageBreak/>
        <w:t>ექთნის კონსულტაცია –ფიზიკალური მონაცემები, ჩივილები,ფსიქ.სტატუსი(საკუ</w:t>
      </w:r>
      <w:bookmarkStart w:id="35" w:name="_GoBack"/>
      <w:bookmarkEnd w:id="35"/>
      <w:r w:rsidRPr="00D96BBD">
        <w:rPr>
          <w:rFonts w:ascii="Sylfaen" w:hAnsi="Sylfaen" w:cs="Sylfaen"/>
          <w:highlight w:val="yellow"/>
          <w:lang w:val="ka-GE"/>
        </w:rPr>
        <w:t>თარი კომპეტენციის ფარგლებში), მედიკამენტების გვერდითი ეფექტები – ექთანი(</w:t>
      </w:r>
      <w:r w:rsidRPr="00D96BBD">
        <w:rPr>
          <w:rFonts w:ascii="Sylfaen" w:hAnsi="Sylfaen" w:cs="Sylfaen"/>
          <w:highlight w:val="yellow"/>
        </w:rPr>
        <w:t>≈15</w:t>
      </w:r>
      <w:r w:rsidRPr="00D96BBD">
        <w:rPr>
          <w:rFonts w:ascii="Sylfaen" w:hAnsi="Sylfaen" w:cs="Sylfaen"/>
          <w:highlight w:val="yellow"/>
          <w:lang w:val="ka-GE"/>
        </w:rPr>
        <w:t>წთ)</w:t>
      </w:r>
      <w:r w:rsidR="00481187"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სოციალური საჭიროებების შეფასება – სოცმუშაკი/ექთანი/ფსიქოლოგი –20 წთ</w:t>
      </w:r>
      <w:r w:rsidR="00481187"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 xml:space="preserve">ინდივიდუალური გეგმის შედგენა  – მთელი მდგ. </w:t>
      </w:r>
    </w:p>
    <w:p w:rsidR="00C05758" w:rsidRPr="00D96BBD" w:rsidRDefault="00481187"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ბაზისური</w:t>
      </w:r>
      <w:r w:rsidR="00C05758" w:rsidRPr="00D96BBD">
        <w:rPr>
          <w:rFonts w:ascii="Sylfaen" w:hAnsi="Sylfaen" w:cs="Sylfaen"/>
          <w:highlight w:val="yellow"/>
          <w:lang w:val="ka-GE"/>
        </w:rPr>
        <w:t xml:space="preserve"> ფსიქოგანათლება (პაციენტის/ოჯახის</w:t>
      </w:r>
      <w:bookmarkStart w:id="36" w:name="_Hlk502424634"/>
      <w:r w:rsidR="00C05758" w:rsidRPr="00D96BBD">
        <w:rPr>
          <w:rFonts w:ascii="Sylfaen" w:hAnsi="Sylfaen" w:cs="Sylfaen"/>
          <w:highlight w:val="yellow"/>
          <w:lang w:val="ka-GE"/>
        </w:rPr>
        <w:t>) ფსიქიატრი /ფსიქოლოგი/ სოც.მუშაკი/ ექთან</w:t>
      </w:r>
      <w:bookmarkEnd w:id="36"/>
      <w:r w:rsidR="00C05758" w:rsidRPr="00D96BBD">
        <w:rPr>
          <w:rFonts w:ascii="Sylfaen" w:hAnsi="Sylfaen" w:cs="Sylfaen"/>
          <w:highlight w:val="yellow"/>
          <w:lang w:val="ka-GE"/>
        </w:rPr>
        <w:t xml:space="preserve">ი - </w:t>
      </w:r>
      <w:r w:rsidRPr="00D96BBD">
        <w:rPr>
          <w:rFonts w:ascii="Sylfaen" w:hAnsi="Sylfaen" w:cs="Sylfaen"/>
          <w:highlight w:val="yellow"/>
          <w:lang w:val="ka-GE"/>
        </w:rPr>
        <w:t>15</w:t>
      </w:r>
      <w:r w:rsidR="00C05758" w:rsidRPr="00D96BBD">
        <w:rPr>
          <w:rFonts w:ascii="Sylfaen" w:hAnsi="Sylfaen" w:cs="Sylfaen"/>
          <w:highlight w:val="yellow"/>
          <w:lang w:val="ka-GE"/>
        </w:rPr>
        <w:t xml:space="preserve"> წთ</w:t>
      </w:r>
      <w:r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ფსიქოლოგიური მხარდაჭერა ფსიქიატრი</w:t>
      </w:r>
      <w:r w:rsidRPr="00D96BBD">
        <w:rPr>
          <w:highlight w:val="yellow"/>
          <w:lang w:val="ka-GE"/>
        </w:rPr>
        <w:t xml:space="preserve"> /</w:t>
      </w:r>
      <w:r w:rsidRPr="00D96BBD">
        <w:rPr>
          <w:rFonts w:ascii="Sylfaen" w:hAnsi="Sylfaen" w:cs="Sylfaen"/>
          <w:highlight w:val="yellow"/>
          <w:lang w:val="ka-GE"/>
        </w:rPr>
        <w:t>ფსიქოლოგი</w:t>
      </w:r>
      <w:r w:rsidRPr="00D96BBD">
        <w:rPr>
          <w:highlight w:val="yellow"/>
          <w:lang w:val="ka-GE"/>
        </w:rPr>
        <w:t xml:space="preserve">/ </w:t>
      </w:r>
      <w:r w:rsidRPr="00D96BBD">
        <w:rPr>
          <w:rFonts w:ascii="Sylfaen" w:hAnsi="Sylfaen" w:cs="Sylfaen"/>
          <w:highlight w:val="yellow"/>
          <w:lang w:val="ka-GE"/>
        </w:rPr>
        <w:t>სოც</w:t>
      </w:r>
      <w:r w:rsidRPr="00D96BBD">
        <w:rPr>
          <w:highlight w:val="yellow"/>
          <w:lang w:val="ka-GE"/>
        </w:rPr>
        <w:t>.</w:t>
      </w:r>
      <w:r w:rsidRPr="00D96BBD">
        <w:rPr>
          <w:rFonts w:ascii="Sylfaen" w:hAnsi="Sylfaen" w:cs="Sylfaen"/>
          <w:highlight w:val="yellow"/>
          <w:lang w:val="ka-GE"/>
        </w:rPr>
        <w:t>მუშაკი</w:t>
      </w:r>
      <w:r w:rsidRPr="00D96BBD">
        <w:rPr>
          <w:highlight w:val="yellow"/>
          <w:lang w:val="ka-GE"/>
        </w:rPr>
        <w:t xml:space="preserve">/ </w:t>
      </w:r>
      <w:r w:rsidRPr="00D96BBD">
        <w:rPr>
          <w:rFonts w:ascii="Sylfaen" w:hAnsi="Sylfaen" w:cs="Sylfaen"/>
          <w:highlight w:val="yellow"/>
          <w:lang w:val="ka-GE"/>
        </w:rPr>
        <w:t xml:space="preserve">ექთანი </w:t>
      </w:r>
      <w:r w:rsidR="00481187" w:rsidRPr="00D96BBD">
        <w:rPr>
          <w:rFonts w:ascii="Sylfaen" w:hAnsi="Sylfaen" w:cs="Sylfaen"/>
          <w:highlight w:val="yellow"/>
          <w:lang w:val="ka-GE"/>
        </w:rPr>
        <w:t xml:space="preserve">- </w:t>
      </w:r>
      <w:r w:rsidRPr="00D96BBD">
        <w:rPr>
          <w:rFonts w:ascii="Sylfaen" w:hAnsi="Sylfaen" w:cs="Sylfaen"/>
          <w:highlight w:val="yellow"/>
          <w:lang w:val="ka-GE"/>
        </w:rPr>
        <w:t>20 წთ</w:t>
      </w:r>
      <w:r w:rsidR="00481187"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 xml:space="preserve">სოცილურ საკითხებში კონსულტაცია/მხარდაჭერა – სოც.მუშაკი/ექთანი/ ფსიქოლოგი </w:t>
      </w:r>
      <w:r w:rsidR="00481187" w:rsidRPr="00D96BBD">
        <w:rPr>
          <w:rFonts w:ascii="Sylfaen" w:hAnsi="Sylfaen" w:cs="Sylfaen"/>
          <w:highlight w:val="yellow"/>
          <w:lang w:val="ka-GE"/>
        </w:rPr>
        <w:t>-</w:t>
      </w:r>
      <w:r w:rsidRPr="00D96BBD">
        <w:rPr>
          <w:rFonts w:ascii="Sylfaen" w:hAnsi="Sylfaen" w:cs="Sylfaen"/>
          <w:highlight w:val="yellow"/>
          <w:lang w:val="ka-GE"/>
        </w:rPr>
        <w:t>15წთ</w:t>
      </w:r>
      <w:r w:rsidR="00481187"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ბინაზე/თემში ვიზიტი ექიმი</w:t>
      </w:r>
      <w:r w:rsidR="00481187" w:rsidRPr="00D96BBD">
        <w:rPr>
          <w:rFonts w:ascii="Sylfaen" w:hAnsi="Sylfaen" w:cs="Sylfaen"/>
          <w:highlight w:val="yellow"/>
          <w:lang w:val="ka-GE"/>
        </w:rPr>
        <w:t>ს - ≈</w:t>
      </w:r>
      <w:r w:rsidRPr="00D96BBD">
        <w:rPr>
          <w:rFonts w:ascii="Sylfaen" w:hAnsi="Sylfaen" w:cs="Sylfaen"/>
          <w:highlight w:val="yellow"/>
          <w:lang w:val="ka-GE"/>
        </w:rPr>
        <w:t xml:space="preserve"> 90წთ</w:t>
      </w:r>
      <w:r w:rsidR="00481187"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ბინაზე/თემში ვიზიტი ექთ</w:t>
      </w:r>
      <w:r w:rsidR="00481187" w:rsidRPr="00D96BBD">
        <w:rPr>
          <w:rFonts w:ascii="Sylfaen" w:hAnsi="Sylfaen" w:cs="Sylfaen"/>
          <w:highlight w:val="yellow"/>
          <w:lang w:val="ka-GE"/>
        </w:rPr>
        <w:t>ნის - ≈</w:t>
      </w:r>
      <w:r w:rsidRPr="00D96BBD">
        <w:rPr>
          <w:rFonts w:ascii="Sylfaen" w:hAnsi="Sylfaen" w:cs="Sylfaen"/>
          <w:highlight w:val="yellow"/>
          <w:lang w:val="ka-GE"/>
        </w:rPr>
        <w:t xml:space="preserve"> 90წთ</w:t>
      </w:r>
      <w:r w:rsidR="00481187"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ბინაზე/ თემში ვიზიტი სოც. მუშაკი</w:t>
      </w:r>
      <w:r w:rsidR="00481187" w:rsidRPr="00D96BBD">
        <w:rPr>
          <w:rFonts w:ascii="Sylfaen" w:hAnsi="Sylfaen" w:cs="Sylfaen"/>
          <w:highlight w:val="yellow"/>
          <w:lang w:val="ka-GE"/>
        </w:rPr>
        <w:t>ს</w:t>
      </w:r>
      <w:r w:rsidRPr="00D96BBD">
        <w:rPr>
          <w:rFonts w:ascii="Sylfaen" w:hAnsi="Sylfaen" w:cs="Sylfaen"/>
          <w:highlight w:val="yellow"/>
          <w:lang w:val="ka-GE"/>
        </w:rPr>
        <w:t>/ფსიქოლოგი</w:t>
      </w:r>
      <w:r w:rsidR="00481187" w:rsidRPr="00D96BBD">
        <w:rPr>
          <w:rFonts w:ascii="Sylfaen" w:hAnsi="Sylfaen" w:cs="Sylfaen"/>
          <w:highlight w:val="yellow"/>
          <w:lang w:val="ka-GE"/>
        </w:rPr>
        <w:t>ს -≈</w:t>
      </w:r>
      <w:r w:rsidRPr="00D96BBD">
        <w:rPr>
          <w:rFonts w:ascii="Sylfaen" w:hAnsi="Sylfaen" w:cs="Sylfaen"/>
          <w:highlight w:val="yellow"/>
          <w:lang w:val="ka-GE"/>
        </w:rPr>
        <w:t xml:space="preserve"> 90წთ</w:t>
      </w:r>
      <w:r w:rsidR="00481187"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სატელეფონო კონსულტაციები 5 წუთი</w:t>
      </w:r>
      <w:r w:rsidR="00481187"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გადაუდებელი სამედიცინო ჩარევა (ექიმი, ექთანი)</w:t>
      </w:r>
      <w:r w:rsidR="00481187" w:rsidRPr="00D96BBD">
        <w:rPr>
          <w:rFonts w:ascii="Sylfaen" w:hAnsi="Sylfaen" w:cs="Sylfaen"/>
          <w:highlight w:val="yellow"/>
          <w:lang w:val="ka-GE"/>
        </w:rPr>
        <w:t>.</w:t>
      </w:r>
    </w:p>
    <w:p w:rsidR="00C05758" w:rsidRPr="00D96BBD" w:rsidRDefault="00254E58"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პ</w:t>
      </w:r>
      <w:r w:rsidR="00C05758" w:rsidRPr="00D96BBD">
        <w:rPr>
          <w:rFonts w:ascii="Sylfaen" w:hAnsi="Sylfaen" w:cs="Sylfaen"/>
          <w:highlight w:val="yellow"/>
          <w:lang w:val="ka-GE"/>
        </w:rPr>
        <w:t xml:space="preserve">როლონგირებული სამკურნალო საშუალებების გამოყენება (ფსიქიატრი, ექთანი) </w:t>
      </w:r>
      <w:r w:rsidR="00481187" w:rsidRPr="00D96BBD">
        <w:rPr>
          <w:rFonts w:ascii="Sylfaen" w:hAnsi="Sylfaen" w:cs="Sylfaen"/>
          <w:highlight w:val="yellow"/>
          <w:lang w:val="ka-GE"/>
        </w:rPr>
        <w:t>-</w:t>
      </w:r>
      <w:r w:rsidR="00C05758" w:rsidRPr="00D96BBD">
        <w:rPr>
          <w:rFonts w:ascii="Sylfaen" w:hAnsi="Sylfaen" w:cs="Sylfaen"/>
          <w:highlight w:val="yellow"/>
          <w:lang w:val="ka-GE"/>
        </w:rPr>
        <w:t>5 წ</w:t>
      </w:r>
      <w:r w:rsidR="00481187" w:rsidRPr="00D96BBD">
        <w:rPr>
          <w:rFonts w:ascii="Sylfaen" w:hAnsi="Sylfaen" w:cs="Sylfaen"/>
          <w:highlight w:val="yellow"/>
          <w:lang w:val="ka-GE"/>
        </w:rPr>
        <w:t>თ</w:t>
      </w:r>
      <w:r w:rsidRPr="00D96BBD">
        <w:rPr>
          <w:rFonts w:ascii="Sylfaen" w:hAnsi="Sylfaen" w:cs="Sylfaen"/>
          <w:highlight w:val="yellow"/>
          <w:lang w:val="ka-GE"/>
        </w:rPr>
        <w:t xml:space="preserve"> (საჭიროების შემთხვევაში)</w:t>
      </w:r>
      <w:r w:rsidR="00481187"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ფორმა 100 და სხვა ცნობების გაცემა</w:t>
      </w:r>
      <w:r w:rsidR="00481187" w:rsidRPr="00D96BBD">
        <w:rPr>
          <w:rFonts w:ascii="Sylfaen" w:hAnsi="Sylfaen" w:cs="Sylfaen"/>
          <w:highlight w:val="yellow"/>
          <w:lang w:val="ka-GE"/>
        </w:rPr>
        <w:t>.</w:t>
      </w:r>
    </w:p>
    <w:p w:rsidR="00C05758" w:rsidRPr="00D96BBD" w:rsidRDefault="00C05758" w:rsidP="00193FF0">
      <w:pPr>
        <w:numPr>
          <w:ilvl w:val="0"/>
          <w:numId w:val="16"/>
        </w:numPr>
        <w:ind w:left="0" w:firstLine="283"/>
        <w:contextualSpacing/>
        <w:jc w:val="both"/>
        <w:rPr>
          <w:rFonts w:ascii="Sylfaen" w:hAnsi="Sylfaen" w:cs="Sylfaen"/>
          <w:highlight w:val="yellow"/>
          <w:lang w:val="ka-GE"/>
        </w:rPr>
      </w:pPr>
      <w:r w:rsidRPr="00D96BBD">
        <w:rPr>
          <w:rFonts w:ascii="Sylfaen" w:hAnsi="Sylfaen" w:cs="Sylfaen"/>
          <w:highlight w:val="yellow"/>
          <w:lang w:val="ka-GE"/>
        </w:rPr>
        <w:t>შეზღუდული შესაძლებლობის სტატუსის განსაზღვრა  – გუნდურად 1–2 საათი</w:t>
      </w:r>
      <w:r w:rsidR="00481187" w:rsidRPr="00D96BBD">
        <w:rPr>
          <w:rFonts w:ascii="Sylfaen" w:hAnsi="Sylfaen" w:cs="Sylfaen"/>
          <w:highlight w:val="yellow"/>
          <w:lang w:val="ka-GE"/>
        </w:rPr>
        <w:t>.</w:t>
      </w:r>
    </w:p>
    <w:p w:rsidR="00C05758" w:rsidRPr="00C05758" w:rsidRDefault="00C05758" w:rsidP="00193FF0">
      <w:pPr>
        <w:ind w:firstLine="283"/>
        <w:contextualSpacing/>
        <w:jc w:val="both"/>
        <w:rPr>
          <w:rFonts w:ascii="Sylfaen" w:hAnsi="Sylfaen" w:cs="Sylfaen"/>
          <w:lang w:val="ka-GE"/>
        </w:rPr>
      </w:pPr>
    </w:p>
    <w:p w:rsidR="00C05758" w:rsidRPr="00481187" w:rsidRDefault="00C05758" w:rsidP="00193FF0">
      <w:pPr>
        <w:pStyle w:val="ListParagraph"/>
        <w:numPr>
          <w:ilvl w:val="1"/>
          <w:numId w:val="5"/>
        </w:numPr>
        <w:tabs>
          <w:tab w:val="left" w:pos="851"/>
          <w:tab w:val="left" w:pos="993"/>
        </w:tabs>
        <w:jc w:val="both"/>
        <w:rPr>
          <w:rFonts w:ascii="Sylfaen" w:hAnsi="Sylfaen" w:cs="Sylfaen"/>
          <w:b/>
          <w:lang w:val="ka-GE"/>
        </w:rPr>
      </w:pPr>
      <w:r w:rsidRPr="00481187">
        <w:rPr>
          <w:rFonts w:ascii="Sylfaen" w:hAnsi="Sylfaen" w:cs="Sylfaen"/>
          <w:b/>
          <w:lang w:val="ka-GE"/>
        </w:rPr>
        <w:t>დამატებიითი ინტარვენციები</w:t>
      </w:r>
    </w:p>
    <w:p w:rsidR="00C05758" w:rsidRPr="00C05758" w:rsidRDefault="00C05758" w:rsidP="00193FF0">
      <w:pPr>
        <w:numPr>
          <w:ilvl w:val="0"/>
          <w:numId w:val="16"/>
        </w:numPr>
        <w:ind w:left="0" w:firstLine="283"/>
        <w:contextualSpacing/>
        <w:jc w:val="both"/>
        <w:rPr>
          <w:rFonts w:ascii="Sylfaen" w:hAnsi="Sylfaen" w:cs="Sylfaen"/>
          <w:lang w:val="ka-GE"/>
        </w:rPr>
      </w:pPr>
      <w:r w:rsidRPr="00C05758">
        <w:rPr>
          <w:rFonts w:ascii="Sylfaen" w:hAnsi="Sylfaen" w:cs="Sylfaen"/>
          <w:lang w:val="ka-GE"/>
        </w:rPr>
        <w:t>ინდივიდუალური თერაპია –საჭიროებების მიხედვით</w:t>
      </w:r>
    </w:p>
    <w:p w:rsidR="00C05758" w:rsidRPr="00C05758" w:rsidRDefault="00C05758" w:rsidP="00193FF0">
      <w:pPr>
        <w:numPr>
          <w:ilvl w:val="0"/>
          <w:numId w:val="16"/>
        </w:numPr>
        <w:ind w:left="0" w:firstLine="283"/>
        <w:contextualSpacing/>
        <w:jc w:val="both"/>
        <w:rPr>
          <w:rFonts w:ascii="Sylfaen" w:hAnsi="Sylfaen" w:cs="Sylfaen"/>
          <w:lang w:val="ka-GE"/>
        </w:rPr>
      </w:pPr>
      <w:r w:rsidRPr="00C05758">
        <w:rPr>
          <w:rFonts w:ascii="Sylfaen" w:hAnsi="Sylfaen" w:cs="Sylfaen"/>
          <w:lang w:val="ka-GE"/>
        </w:rPr>
        <w:t>ჯგუფური თერაპიები – საჭიროების მიხედვით</w:t>
      </w:r>
    </w:p>
    <w:p w:rsidR="00C05758" w:rsidRPr="00C05758" w:rsidRDefault="00C05758" w:rsidP="00193FF0">
      <w:pPr>
        <w:ind w:firstLine="283"/>
        <w:contextualSpacing/>
        <w:jc w:val="both"/>
        <w:rPr>
          <w:rFonts w:ascii="Sylfaen" w:hAnsi="Sylfaen" w:cs="Sylfaen"/>
          <w:lang w:val="ka-GE"/>
        </w:rPr>
      </w:pPr>
    </w:p>
    <w:p w:rsidR="00C05758" w:rsidRPr="00252065" w:rsidRDefault="00C05758" w:rsidP="00193FF0">
      <w:pPr>
        <w:pStyle w:val="ListParagraph"/>
        <w:numPr>
          <w:ilvl w:val="1"/>
          <w:numId w:val="5"/>
        </w:numPr>
        <w:tabs>
          <w:tab w:val="left" w:pos="851"/>
          <w:tab w:val="left" w:pos="993"/>
        </w:tabs>
        <w:jc w:val="both"/>
        <w:rPr>
          <w:rFonts w:ascii="Sylfaen" w:hAnsi="Sylfaen" w:cs="Sylfaen"/>
          <w:b/>
          <w:lang w:val="ka-GE"/>
        </w:rPr>
      </w:pPr>
      <w:r w:rsidRPr="00252065">
        <w:rPr>
          <w:rFonts w:ascii="Sylfaen" w:hAnsi="Sylfaen" w:cs="Sylfaen"/>
          <w:b/>
          <w:lang w:val="ka-GE"/>
        </w:rPr>
        <w:t xml:space="preserve">ინტერვენციების სიხშირე </w:t>
      </w:r>
    </w:p>
    <w:p w:rsidR="00C05758" w:rsidRPr="00C05758" w:rsidRDefault="00C05758" w:rsidP="00193FF0">
      <w:pPr>
        <w:numPr>
          <w:ilvl w:val="0"/>
          <w:numId w:val="34"/>
        </w:numPr>
        <w:ind w:left="709"/>
        <w:contextualSpacing/>
        <w:jc w:val="both"/>
        <w:rPr>
          <w:rFonts w:ascii="Sylfaen" w:hAnsi="Sylfaen" w:cs="Sylfaen"/>
          <w:lang w:val="ka-GE"/>
        </w:rPr>
      </w:pPr>
      <w:r w:rsidRPr="00C05758">
        <w:rPr>
          <w:rFonts w:ascii="Sylfaen" w:hAnsi="Sylfaen" w:cs="Sylfaen"/>
          <w:lang w:val="ka-GE"/>
        </w:rPr>
        <w:t>ინტერვენციების სიხშირე განისაზღვრება ინდივიდუალური გეგმით ან პაციენტის ფსიქიკური მდგომარეობიდან გამომდინარე</w:t>
      </w:r>
      <w:r w:rsidR="00252065">
        <w:rPr>
          <w:rFonts w:ascii="Sylfaen" w:hAnsi="Sylfaen" w:cs="Sylfaen"/>
          <w:lang w:val="ka-GE"/>
        </w:rPr>
        <w:t>.</w:t>
      </w:r>
    </w:p>
    <w:p w:rsidR="00C05758" w:rsidRPr="00C05758" w:rsidRDefault="00C05758" w:rsidP="00193FF0">
      <w:pPr>
        <w:numPr>
          <w:ilvl w:val="0"/>
          <w:numId w:val="34"/>
        </w:numPr>
        <w:ind w:left="709"/>
        <w:contextualSpacing/>
        <w:jc w:val="both"/>
        <w:rPr>
          <w:rFonts w:ascii="Sylfaen" w:hAnsi="Sylfaen" w:cs="Sylfaen"/>
          <w:lang w:val="ka-GE"/>
        </w:rPr>
      </w:pPr>
      <w:proofErr w:type="spellStart"/>
      <w:r w:rsidRPr="00C05758">
        <w:rPr>
          <w:rFonts w:ascii="Sylfaen" w:hAnsi="Sylfaen" w:cs="Sylfaen"/>
        </w:rPr>
        <w:t>ექიმის</w:t>
      </w:r>
      <w:proofErr w:type="spellEnd"/>
      <w:r w:rsidRPr="00C05758">
        <w:rPr>
          <w:rFonts w:ascii="Sylfaen" w:hAnsi="Sylfaen" w:cs="Sylfaen"/>
          <w:lang w:val="ka-GE"/>
        </w:rPr>
        <w:t xml:space="preserve">პირისპირ </w:t>
      </w:r>
      <w:proofErr w:type="spellStart"/>
      <w:r w:rsidRPr="00C05758">
        <w:rPr>
          <w:rFonts w:ascii="Sylfaen" w:hAnsi="Sylfaen" w:cs="Sylfaen"/>
        </w:rPr>
        <w:t>კონსულტაცი</w:t>
      </w:r>
      <w:proofErr w:type="spellEnd"/>
      <w:r w:rsidRPr="00C05758">
        <w:rPr>
          <w:rFonts w:ascii="Sylfaen" w:hAnsi="Sylfaen" w:cs="Sylfaen"/>
          <w:lang w:val="ka-GE"/>
        </w:rPr>
        <w:t xml:space="preserve">ა – მინიმუმ3 თვეში </w:t>
      </w:r>
      <w:r w:rsidR="00252065">
        <w:rPr>
          <w:rFonts w:ascii="Sylfaen" w:hAnsi="Sylfaen" w:cs="Sylfaen"/>
          <w:lang w:val="ka-GE"/>
        </w:rPr>
        <w:t>ერთხელ.</w:t>
      </w:r>
    </w:p>
    <w:p w:rsidR="00C05758" w:rsidRPr="00C05758" w:rsidRDefault="00C05758" w:rsidP="00193FF0">
      <w:pPr>
        <w:numPr>
          <w:ilvl w:val="0"/>
          <w:numId w:val="34"/>
        </w:numPr>
        <w:ind w:left="709"/>
        <w:contextualSpacing/>
        <w:jc w:val="both"/>
        <w:rPr>
          <w:rFonts w:ascii="Sylfaen" w:hAnsi="Sylfaen" w:cs="Sylfaen"/>
          <w:lang w:val="ka-GE"/>
        </w:rPr>
      </w:pPr>
      <w:r w:rsidRPr="00C05758">
        <w:rPr>
          <w:rFonts w:ascii="Sylfaen" w:hAnsi="Sylfaen" w:cs="Sylfaen"/>
          <w:lang w:val="ka-GE"/>
        </w:rPr>
        <w:t xml:space="preserve">მდგ წევრის სატელეფონო კონსულტაცია – მინიმუმ თვეში </w:t>
      </w:r>
      <w:r w:rsidR="00252065">
        <w:rPr>
          <w:rFonts w:ascii="Sylfaen" w:hAnsi="Sylfaen" w:cs="Sylfaen"/>
          <w:lang w:val="ka-GE"/>
        </w:rPr>
        <w:t>ერთხელ.</w:t>
      </w:r>
    </w:p>
    <w:p w:rsidR="00252065" w:rsidRDefault="00252065" w:rsidP="00193FF0">
      <w:pPr>
        <w:ind w:firstLine="283"/>
        <w:jc w:val="both"/>
        <w:rPr>
          <w:rFonts w:ascii="Sylfaen" w:hAnsi="Sylfaen" w:cs="Sylfaen"/>
          <w:lang w:val="ka-GE"/>
        </w:rPr>
      </w:pPr>
    </w:p>
    <w:p w:rsidR="00500B69" w:rsidRPr="00252065" w:rsidRDefault="00E15415" w:rsidP="00193FF0">
      <w:pPr>
        <w:pStyle w:val="ListParagraph"/>
        <w:numPr>
          <w:ilvl w:val="1"/>
          <w:numId w:val="5"/>
        </w:numPr>
        <w:tabs>
          <w:tab w:val="left" w:pos="851"/>
          <w:tab w:val="left" w:pos="1134"/>
        </w:tabs>
        <w:jc w:val="both"/>
        <w:rPr>
          <w:rFonts w:ascii="Sylfaen" w:hAnsi="Sylfaen"/>
          <w:color w:val="000000" w:themeColor="text1"/>
          <w:lang w:val="ka-GE"/>
        </w:rPr>
      </w:pPr>
      <w:r w:rsidRPr="00252065">
        <w:rPr>
          <w:rFonts w:ascii="Sylfaen" w:hAnsi="Sylfaen" w:cs="Sylfaen"/>
          <w:b/>
          <w:color w:val="000000" w:themeColor="text1"/>
          <w:lang w:val="ka-GE"/>
        </w:rPr>
        <w:t>ბინაზე</w:t>
      </w:r>
      <w:r w:rsidRPr="00252065">
        <w:rPr>
          <w:rFonts w:ascii="Sylfaen" w:hAnsi="Sylfaen"/>
          <w:b/>
          <w:color w:val="000000" w:themeColor="text1"/>
          <w:lang w:val="ka-GE"/>
        </w:rPr>
        <w:t xml:space="preserve"> ვიზიტი</w:t>
      </w:r>
    </w:p>
    <w:p w:rsidR="00E15415" w:rsidRPr="00B422AE" w:rsidRDefault="00E15415" w:rsidP="00193FF0">
      <w:pPr>
        <w:ind w:firstLine="283"/>
        <w:jc w:val="both"/>
        <w:rPr>
          <w:rFonts w:ascii="Sylfaen" w:hAnsi="Sylfaen" w:cs="Sylfaen"/>
          <w:lang w:val="ka-GE"/>
        </w:rPr>
      </w:pPr>
      <w:r w:rsidRPr="00B422AE">
        <w:rPr>
          <w:rFonts w:ascii="Sylfaen" w:hAnsi="Sylfaen"/>
          <w:color w:val="000000" w:themeColor="text1"/>
          <w:lang w:val="ka-GE"/>
        </w:rPr>
        <w:t xml:space="preserve">ბინაზე  ვიზიტი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 </w:t>
      </w:r>
    </w:p>
    <w:p w:rsidR="00106328" w:rsidRPr="00106328" w:rsidRDefault="00E15415" w:rsidP="00106328">
      <w:pPr>
        <w:pStyle w:val="ListParagraph"/>
        <w:numPr>
          <w:ilvl w:val="0"/>
          <w:numId w:val="40"/>
        </w:numPr>
        <w:spacing w:after="0"/>
        <w:jc w:val="both"/>
        <w:rPr>
          <w:rFonts w:ascii="Sylfaen" w:hAnsi="Sylfaen"/>
          <w:color w:val="000000" w:themeColor="text1"/>
          <w:lang w:val="ka-GE"/>
        </w:rPr>
      </w:pPr>
      <w:r w:rsidRPr="00106328">
        <w:rPr>
          <w:rFonts w:ascii="Sylfaen" w:hAnsi="Sylfaen"/>
          <w:color w:val="000000" w:themeColor="text1"/>
          <w:lang w:val="ka-GE"/>
        </w:rPr>
        <w:t>პირველადი</w:t>
      </w:r>
      <w:r w:rsidR="00697EBB" w:rsidRPr="00106328">
        <w:rPr>
          <w:rFonts w:ascii="Sylfaen" w:hAnsi="Sylfaen"/>
          <w:color w:val="000000" w:themeColor="text1"/>
          <w:lang w:val="ka-GE"/>
        </w:rPr>
        <w:t xml:space="preserve">ვიზიტი,გამოსაკვლევი პირის, </w:t>
      </w:r>
      <w:r w:rsidRPr="00106328">
        <w:rPr>
          <w:rFonts w:ascii="Sylfaen" w:hAnsi="Sylfaen"/>
          <w:color w:val="000000" w:themeColor="text1"/>
          <w:lang w:val="ka-GE"/>
        </w:rPr>
        <w:t>კანონიერი წარმომადგენლის</w:t>
      </w:r>
      <w:r w:rsidR="00697EBB" w:rsidRPr="00106328">
        <w:rPr>
          <w:rFonts w:ascii="Sylfaen" w:hAnsi="Sylfaen"/>
          <w:color w:val="000000" w:themeColor="text1"/>
          <w:lang w:val="ka-GE"/>
        </w:rPr>
        <w:t>/მხარდამჭერის</w:t>
      </w:r>
      <w:r w:rsidRPr="00106328">
        <w:rPr>
          <w:rFonts w:ascii="Sylfaen" w:hAnsi="Sylfaen"/>
          <w:color w:val="000000" w:themeColor="text1"/>
          <w:lang w:val="ka-GE"/>
        </w:rPr>
        <w:t xml:space="preserve">, ნათესავის </w:t>
      </w:r>
      <w:r w:rsidR="00697EBB" w:rsidRPr="00106328">
        <w:rPr>
          <w:rFonts w:ascii="Sylfaen" w:hAnsi="Sylfaen"/>
          <w:color w:val="000000" w:themeColor="text1"/>
          <w:lang w:val="ka-GE"/>
        </w:rPr>
        <w:t>მო</w:t>
      </w:r>
      <w:r w:rsidRPr="00106328">
        <w:rPr>
          <w:rFonts w:ascii="Sylfaen" w:hAnsi="Sylfaen"/>
          <w:color w:val="000000" w:themeColor="text1"/>
          <w:lang w:val="ka-GE"/>
        </w:rPr>
        <w:t>მართვის საფუძველზე</w:t>
      </w:r>
      <w:r w:rsidR="00B611F0">
        <w:rPr>
          <w:rFonts w:ascii="Sylfaen" w:hAnsi="Sylfaen"/>
          <w:color w:val="000000" w:themeColor="text1"/>
          <w:lang w:val="ka-GE"/>
        </w:rPr>
        <w:t xml:space="preserve"> ფსიქიკური </w:t>
      </w:r>
      <w:r w:rsidR="00B611F0">
        <w:rPr>
          <w:rFonts w:ascii="Sylfaen" w:hAnsi="Sylfaen"/>
          <w:color w:val="000000" w:themeColor="text1"/>
          <w:lang w:val="ka-GE"/>
        </w:rPr>
        <w:lastRenderedPageBreak/>
        <w:t>აშლილობის ნიშნების არსებობისას</w:t>
      </w:r>
      <w:r w:rsidR="00697EBB" w:rsidRPr="00106328">
        <w:rPr>
          <w:rFonts w:ascii="Sylfaen" w:hAnsi="Sylfaen"/>
          <w:color w:val="000000" w:themeColor="text1"/>
          <w:lang w:val="ka-GE"/>
        </w:rPr>
        <w:t xml:space="preserve">, როდესაც </w:t>
      </w:r>
      <w:r w:rsidR="00106328">
        <w:rPr>
          <w:rFonts w:ascii="Sylfaen" w:hAnsi="Sylfaen"/>
          <w:color w:val="000000" w:themeColor="text1"/>
          <w:lang w:val="ka-GE"/>
        </w:rPr>
        <w:t>გამოსაკვლევი პირი</w:t>
      </w:r>
      <w:r w:rsidR="00697EBB" w:rsidRPr="00106328">
        <w:rPr>
          <w:rFonts w:ascii="Sylfaen" w:hAnsi="Sylfaen"/>
          <w:color w:val="000000" w:themeColor="text1"/>
          <w:lang w:val="ka-GE"/>
        </w:rPr>
        <w:t xml:space="preserve">  სომატური ან </w:t>
      </w:r>
      <w:r w:rsidR="00B611F0">
        <w:rPr>
          <w:rFonts w:ascii="Sylfaen" w:hAnsi="Sylfaen"/>
          <w:color w:val="000000" w:themeColor="text1"/>
          <w:lang w:val="ka-GE"/>
        </w:rPr>
        <w:t>ფსიქიკური</w:t>
      </w:r>
      <w:r w:rsidR="00697EBB" w:rsidRPr="00106328">
        <w:rPr>
          <w:rFonts w:ascii="Sylfaen" w:hAnsi="Sylfaen"/>
          <w:color w:val="000000" w:themeColor="text1"/>
          <w:lang w:val="ka-GE"/>
        </w:rPr>
        <w:t xml:space="preserve"> მდგომარეობის გამო სახლიდან არ გამოდის.  </w:t>
      </w:r>
    </w:p>
    <w:p w:rsidR="00E15415" w:rsidRDefault="00252065" w:rsidP="00106328">
      <w:pPr>
        <w:pStyle w:val="ListParagraph"/>
        <w:numPr>
          <w:ilvl w:val="0"/>
          <w:numId w:val="40"/>
        </w:numPr>
        <w:spacing w:after="0"/>
        <w:jc w:val="both"/>
        <w:rPr>
          <w:rFonts w:ascii="Sylfaen" w:hAnsi="Sylfaen"/>
          <w:color w:val="000000" w:themeColor="text1"/>
          <w:lang w:val="ka-GE"/>
        </w:rPr>
      </w:pPr>
      <w:r w:rsidRPr="00106328">
        <w:rPr>
          <w:rFonts w:ascii="Sylfaen" w:hAnsi="Sylfaen" w:cs="Sylfaen"/>
          <w:color w:val="000000" w:themeColor="text1"/>
          <w:lang w:val="ka-GE"/>
        </w:rPr>
        <w:t>ზრუნვაში ჩართული</w:t>
      </w:r>
      <w:r w:rsidR="00E15415" w:rsidRPr="00106328">
        <w:rPr>
          <w:rFonts w:ascii="Sylfaen" w:hAnsi="Sylfaen"/>
          <w:color w:val="000000" w:themeColor="text1"/>
          <w:lang w:val="ka-GE"/>
        </w:rPr>
        <w:t xml:space="preserve"> პირების მკურნალობის უწყვეტობის უზრუნველყოფის მიზნით, როდესაც პაციენტი  სომატური დაავადების ან </w:t>
      </w:r>
      <w:r w:rsidR="00D9553E">
        <w:rPr>
          <w:rFonts w:ascii="Sylfaen" w:hAnsi="Sylfaen"/>
          <w:color w:val="000000" w:themeColor="text1"/>
          <w:lang w:val="ka-GE"/>
        </w:rPr>
        <w:t xml:space="preserve">ფსიქიკური </w:t>
      </w:r>
      <w:r w:rsidR="00E15415" w:rsidRPr="00106328">
        <w:rPr>
          <w:rFonts w:ascii="Sylfaen" w:hAnsi="Sylfaen"/>
          <w:color w:val="000000" w:themeColor="text1"/>
          <w:lang w:val="ka-GE"/>
        </w:rPr>
        <w:t xml:space="preserve">ფიზიკური მდგომარეობის გამო სახლიდან არ გამოდის.  </w:t>
      </w:r>
    </w:p>
    <w:p w:rsidR="002D60B1" w:rsidRPr="00106328" w:rsidRDefault="002D60B1" w:rsidP="00106328">
      <w:pPr>
        <w:pStyle w:val="ListParagraph"/>
        <w:numPr>
          <w:ilvl w:val="0"/>
          <w:numId w:val="40"/>
        </w:numPr>
        <w:spacing w:after="0"/>
        <w:jc w:val="both"/>
        <w:rPr>
          <w:rFonts w:ascii="Sylfaen" w:hAnsi="Sylfaen"/>
          <w:color w:val="000000" w:themeColor="text1"/>
          <w:lang w:val="ka-GE"/>
        </w:rPr>
      </w:pPr>
      <w:r>
        <w:rPr>
          <w:rFonts w:ascii="Sylfaen" w:hAnsi="Sylfaen"/>
          <w:color w:val="000000" w:themeColor="text1"/>
          <w:lang w:val="ka-GE"/>
        </w:rPr>
        <w:t>მდგ წევრის ვიზიტი ზრუნვაში ჩართული პირის სოციალური პრობლემის და დისტრესის შესაბამისად.</w:t>
      </w:r>
    </w:p>
    <w:p w:rsidR="00E15415" w:rsidRPr="00106328" w:rsidRDefault="00E15415" w:rsidP="00106328">
      <w:pPr>
        <w:pStyle w:val="ListParagraph"/>
        <w:numPr>
          <w:ilvl w:val="0"/>
          <w:numId w:val="40"/>
        </w:numPr>
        <w:spacing w:after="0"/>
        <w:jc w:val="both"/>
        <w:rPr>
          <w:rFonts w:ascii="Sylfaen" w:hAnsi="Sylfaen"/>
          <w:lang w:val="ka-GE"/>
        </w:rPr>
      </w:pPr>
      <w:r w:rsidRPr="00106328">
        <w:rPr>
          <w:rFonts w:ascii="Sylfaen" w:hAnsi="Sylfaen" w:cs="Sylfaen"/>
          <w:color w:val="000000" w:themeColor="text1"/>
          <w:lang w:val="ka-GE"/>
        </w:rPr>
        <w:t>შშ</w:t>
      </w:r>
      <w:r w:rsidRPr="00106328">
        <w:rPr>
          <w:rFonts w:ascii="Sylfaen" w:hAnsi="Sylfaen"/>
          <w:color w:val="000000" w:themeColor="text1"/>
          <w:lang w:val="ka-GE"/>
        </w:rPr>
        <w:t xml:space="preserve"> სტატუსის გადამოწმება შშ სტატუსის ვადის გასვლის გამო, როცა </w:t>
      </w:r>
      <w:bookmarkStart w:id="37" w:name="_Hlk492519676"/>
      <w:r w:rsidRPr="00106328">
        <w:rPr>
          <w:rFonts w:ascii="Sylfaen" w:hAnsi="Sylfaen"/>
          <w:color w:val="000000" w:themeColor="text1"/>
          <w:lang w:val="ka-GE"/>
        </w:rPr>
        <w:t xml:space="preserve">პაციენტი  სომატური </w:t>
      </w:r>
      <w:r w:rsidRPr="00106328">
        <w:rPr>
          <w:rFonts w:ascii="Sylfaen" w:hAnsi="Sylfaen"/>
          <w:lang w:val="ka-GE"/>
        </w:rPr>
        <w:t xml:space="preserve">დაავადების ან ფიზიკური მდგომარეობის გამო სახლიდან არ გამოდის. </w:t>
      </w:r>
    </w:p>
    <w:p w:rsidR="00E15415" w:rsidRDefault="00E15415" w:rsidP="00106328">
      <w:pPr>
        <w:pStyle w:val="ListParagraph"/>
        <w:numPr>
          <w:ilvl w:val="0"/>
          <w:numId w:val="40"/>
        </w:numPr>
        <w:spacing w:after="0"/>
        <w:jc w:val="both"/>
        <w:rPr>
          <w:rFonts w:ascii="Sylfaen" w:hAnsi="Sylfaen"/>
          <w:lang w:val="ka-GE"/>
        </w:rPr>
      </w:pPr>
      <w:r w:rsidRPr="00106328">
        <w:rPr>
          <w:rFonts w:ascii="Sylfaen" w:hAnsi="Sylfaen"/>
          <w:lang w:val="ka-GE"/>
        </w:rPr>
        <w:t xml:space="preserve">სხვა სერვისიდან რეფერალის დროს, როცა </w:t>
      </w:r>
      <w:r w:rsidR="002D60B1">
        <w:rPr>
          <w:rFonts w:ascii="Sylfaen" w:hAnsi="Sylfaen"/>
          <w:lang w:val="ka-GE"/>
        </w:rPr>
        <w:t>ექვსი</w:t>
      </w:r>
      <w:r w:rsidRPr="00106328">
        <w:rPr>
          <w:rFonts w:ascii="Sylfaen" w:hAnsi="Sylfaen"/>
          <w:lang w:val="ka-GE"/>
        </w:rPr>
        <w:t xml:space="preserve"> თვის განმავლობაში ორჯერ უნდა მოხდეს ბინაზე ვიზიტი საფ</w:t>
      </w:r>
      <w:r w:rsidR="00252065" w:rsidRPr="00106328">
        <w:rPr>
          <w:rFonts w:ascii="Sylfaen" w:hAnsi="Sylfaen"/>
          <w:lang w:val="ka-GE"/>
        </w:rPr>
        <w:t>ს</w:t>
      </w:r>
      <w:r w:rsidRPr="00106328">
        <w:rPr>
          <w:rFonts w:ascii="Sylfaen" w:hAnsi="Sylfaen"/>
          <w:lang w:val="ka-GE"/>
        </w:rPr>
        <w:t xml:space="preserve"> მომსახურების შეთავაზებით. </w:t>
      </w:r>
      <w:bookmarkEnd w:id="37"/>
    </w:p>
    <w:p w:rsidR="002D60B1" w:rsidRPr="002D60B1" w:rsidRDefault="002D60B1" w:rsidP="002D60B1">
      <w:pPr>
        <w:spacing w:after="0"/>
        <w:jc w:val="both"/>
        <w:rPr>
          <w:rFonts w:ascii="Sylfaen" w:hAnsi="Sylfaen"/>
          <w:lang w:val="ka-GE"/>
        </w:rPr>
      </w:pPr>
    </w:p>
    <w:p w:rsidR="00E15415" w:rsidRPr="0025048C" w:rsidRDefault="00E15415" w:rsidP="00193FF0">
      <w:pPr>
        <w:pStyle w:val="ListParagraph"/>
        <w:spacing w:after="0"/>
        <w:ind w:left="0" w:firstLine="283"/>
        <w:jc w:val="both"/>
        <w:rPr>
          <w:rFonts w:ascii="Sylfaen" w:hAnsi="Sylfaen" w:cs="Sylfaen"/>
          <w:lang w:val="ka-GE"/>
        </w:rPr>
      </w:pPr>
    </w:p>
    <w:p w:rsidR="00A01CF3" w:rsidRDefault="00E15415" w:rsidP="00AC309B">
      <w:pPr>
        <w:pStyle w:val="Heading3"/>
        <w:jc w:val="center"/>
        <w:rPr>
          <w:rFonts w:ascii="Sylfaen" w:hAnsi="Sylfaen"/>
          <w:lang w:val="ka-GE"/>
        </w:rPr>
      </w:pPr>
      <w:bookmarkStart w:id="38" w:name="_Toc502427070"/>
      <w:r w:rsidRPr="00A01CF3">
        <w:rPr>
          <w:rFonts w:ascii="Sylfaen" w:hAnsi="Sylfaen" w:cs="Sylfaen"/>
          <w:lang w:val="ka-GE"/>
        </w:rPr>
        <w:t>ფჯამბულატორიულისერვისისინტეგრაციასხვასერვისებთან</w:t>
      </w:r>
      <w:r w:rsidRPr="00A01CF3">
        <w:rPr>
          <w:lang w:val="ka-GE"/>
        </w:rPr>
        <w:t xml:space="preserve">, </w:t>
      </w:r>
      <w:r w:rsidRPr="00A01CF3">
        <w:rPr>
          <w:rFonts w:ascii="Sylfaen" w:hAnsi="Sylfaen" w:cs="Sylfaen"/>
          <w:lang w:val="ka-GE"/>
        </w:rPr>
        <w:t>ტრანსპორტირება</w:t>
      </w:r>
      <w:r w:rsidRPr="00A01CF3">
        <w:rPr>
          <w:lang w:val="ka-GE"/>
        </w:rPr>
        <w:t xml:space="preserve">, </w:t>
      </w:r>
      <w:r w:rsidRPr="00A01CF3">
        <w:rPr>
          <w:rFonts w:ascii="Sylfaen" w:hAnsi="Sylfaen" w:cs="Sylfaen"/>
          <w:lang w:val="ka-GE"/>
        </w:rPr>
        <w:t>რეფერალი</w:t>
      </w:r>
      <w:r w:rsidRPr="00A01CF3">
        <w:rPr>
          <w:lang w:val="ka-GE"/>
        </w:rPr>
        <w:t>:</w:t>
      </w:r>
      <w:bookmarkEnd w:id="38"/>
    </w:p>
    <w:p w:rsidR="00AC309B" w:rsidRPr="00AC309B" w:rsidRDefault="00AC309B" w:rsidP="00AC309B">
      <w:pPr>
        <w:rPr>
          <w:rFonts w:ascii="Sylfaen" w:hAnsi="Sylfaen"/>
          <w:lang w:val="ka-GE"/>
        </w:rPr>
      </w:pPr>
    </w:p>
    <w:p w:rsidR="00A01CF3" w:rsidRPr="00A01CF3" w:rsidRDefault="0025048C" w:rsidP="00193FF0">
      <w:pPr>
        <w:pStyle w:val="ListParagraph"/>
        <w:numPr>
          <w:ilvl w:val="0"/>
          <w:numId w:val="5"/>
        </w:numPr>
        <w:tabs>
          <w:tab w:val="left" w:pos="426"/>
        </w:tabs>
        <w:spacing w:after="0"/>
        <w:jc w:val="both"/>
        <w:rPr>
          <w:rFonts w:ascii="Sylfaen" w:hAnsi="Sylfaen"/>
          <w:b/>
          <w:lang w:val="ka-GE"/>
        </w:rPr>
      </w:pPr>
      <w:r w:rsidRPr="00A01CF3">
        <w:rPr>
          <w:rFonts w:ascii="Sylfaen" w:hAnsi="Sylfaen" w:cs="Sylfaen"/>
          <w:b/>
          <w:color w:val="000000" w:themeColor="text1"/>
          <w:lang w:val="ka-GE"/>
        </w:rPr>
        <w:t>რეფერალი</w:t>
      </w:r>
      <w:r w:rsidR="00A01CF3" w:rsidRPr="00A01CF3">
        <w:rPr>
          <w:rFonts w:ascii="Sylfaen" w:hAnsi="Sylfaen" w:cs="Sylfaen"/>
          <w:b/>
          <w:color w:val="000000" w:themeColor="text1"/>
          <w:lang w:val="ka-GE"/>
        </w:rPr>
        <w:t xml:space="preserve"> სხვა სერვისებში</w:t>
      </w:r>
    </w:p>
    <w:p w:rsidR="00291FB0" w:rsidRDefault="0025048C" w:rsidP="00193FF0">
      <w:pPr>
        <w:pStyle w:val="ListParagraph"/>
        <w:numPr>
          <w:ilvl w:val="1"/>
          <w:numId w:val="5"/>
        </w:numPr>
        <w:tabs>
          <w:tab w:val="left" w:pos="993"/>
        </w:tabs>
        <w:spacing w:after="0"/>
        <w:jc w:val="both"/>
        <w:rPr>
          <w:rFonts w:ascii="Sylfaen" w:hAnsi="Sylfaen"/>
          <w:color w:val="000000" w:themeColor="text1"/>
          <w:lang w:val="ka-GE"/>
        </w:rPr>
      </w:pPr>
      <w:r w:rsidRPr="00A01CF3">
        <w:rPr>
          <w:rFonts w:ascii="Sylfaen" w:hAnsi="Sylfaen" w:cs="Sylfaen"/>
          <w:color w:val="000000" w:themeColor="text1"/>
          <w:lang w:val="ka-GE"/>
        </w:rPr>
        <w:t>ოჯახის</w:t>
      </w:r>
      <w:r w:rsidR="008E7BA6" w:rsidRPr="00A01CF3">
        <w:rPr>
          <w:rFonts w:ascii="Sylfaen" w:hAnsi="Sylfaen"/>
          <w:color w:val="000000" w:themeColor="text1"/>
          <w:lang w:val="ka-GE"/>
        </w:rPr>
        <w:t xml:space="preserve">ექიმთან </w:t>
      </w:r>
      <w:r w:rsidRPr="00A01CF3">
        <w:rPr>
          <w:rFonts w:ascii="Sylfaen" w:hAnsi="Sylfaen"/>
          <w:color w:val="000000" w:themeColor="text1"/>
          <w:lang w:val="ka-GE"/>
        </w:rPr>
        <w:t>– სომატური  ჯანმრთელობის პრობლემები</w:t>
      </w:r>
      <w:r w:rsidR="008E7BA6" w:rsidRPr="00A01CF3">
        <w:rPr>
          <w:rFonts w:ascii="Sylfaen" w:hAnsi="Sylfaen"/>
          <w:color w:val="000000" w:themeColor="text1"/>
          <w:lang w:val="ka-GE"/>
        </w:rPr>
        <w:t>ს შემთხვევაში</w:t>
      </w:r>
      <w:r w:rsidR="00291FB0">
        <w:rPr>
          <w:rFonts w:ascii="Sylfaen" w:hAnsi="Sylfaen"/>
          <w:color w:val="000000" w:themeColor="text1"/>
          <w:lang w:val="ka-GE"/>
        </w:rPr>
        <w:t>.</w:t>
      </w:r>
    </w:p>
    <w:p w:rsidR="00291FB0" w:rsidRDefault="008E7BA6" w:rsidP="00193FF0">
      <w:pPr>
        <w:pStyle w:val="ListParagraph"/>
        <w:numPr>
          <w:ilvl w:val="1"/>
          <w:numId w:val="5"/>
        </w:numPr>
        <w:tabs>
          <w:tab w:val="left" w:pos="993"/>
        </w:tabs>
        <w:spacing w:after="0"/>
        <w:jc w:val="both"/>
        <w:rPr>
          <w:rFonts w:ascii="Sylfaen" w:hAnsi="Sylfaen"/>
          <w:color w:val="000000" w:themeColor="text1"/>
          <w:lang w:val="ka-GE"/>
        </w:rPr>
      </w:pPr>
      <w:r w:rsidRPr="00291FB0">
        <w:rPr>
          <w:rFonts w:ascii="Sylfaen" w:hAnsi="Sylfaen" w:cs="Sylfaen"/>
          <w:color w:val="000000" w:themeColor="text1"/>
          <w:lang w:val="ka-GE"/>
        </w:rPr>
        <w:t>მობილურ</w:t>
      </w:r>
      <w:r w:rsidR="0025048C" w:rsidRPr="00291FB0">
        <w:rPr>
          <w:rFonts w:ascii="Sylfaen" w:hAnsi="Sylfaen"/>
          <w:color w:val="000000" w:themeColor="text1"/>
          <w:lang w:val="ka-GE"/>
        </w:rPr>
        <w:t xml:space="preserve"> გუნდ</w:t>
      </w:r>
      <w:r w:rsidRPr="00291FB0">
        <w:rPr>
          <w:rFonts w:ascii="Sylfaen" w:hAnsi="Sylfaen"/>
          <w:color w:val="000000" w:themeColor="text1"/>
          <w:lang w:val="ka-GE"/>
        </w:rPr>
        <w:t>შ</w:t>
      </w:r>
      <w:r w:rsidR="0025048C" w:rsidRPr="00291FB0">
        <w:rPr>
          <w:rFonts w:ascii="Sylfaen" w:hAnsi="Sylfaen"/>
          <w:color w:val="000000" w:themeColor="text1"/>
          <w:lang w:val="ka-GE"/>
        </w:rPr>
        <w:t>ი – პაციენტი 3 თვის განმალობაში არ/ვერ აკითხავს ამბულატორიას, გარდა იმ შემთხვევებისა, როცა პაციენტი დროებით არ იმყოფება საცხოვრებელ ადგილზე ან სომატური ჯანმრთელობის გამო დასჭირდა სტაციონარული მკურნალობა</w:t>
      </w:r>
      <w:r w:rsidRPr="00291FB0">
        <w:rPr>
          <w:rFonts w:ascii="Sylfaen" w:hAnsi="Sylfaen"/>
          <w:color w:val="000000" w:themeColor="text1"/>
          <w:lang w:val="ka-GE"/>
        </w:rPr>
        <w:t xml:space="preserve"> ან </w:t>
      </w:r>
      <w:r w:rsidR="0025048C" w:rsidRPr="00291FB0">
        <w:rPr>
          <w:rFonts w:ascii="Sylfaen" w:hAnsi="Sylfaen"/>
          <w:color w:val="000000" w:themeColor="text1"/>
          <w:lang w:val="ka-GE"/>
        </w:rPr>
        <w:t xml:space="preserve">პაციენტს 2 თვის განმალობაში დასჭირდა საშუალოდ 4–ზე მეტი მდგ მუშაკის ვიზიტი ბინაზე/თემში. </w:t>
      </w:r>
    </w:p>
    <w:p w:rsidR="00291FB0" w:rsidRDefault="008E7BA6"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291FB0">
        <w:rPr>
          <w:rFonts w:ascii="Sylfaen" w:hAnsi="Sylfaen" w:cs="Sylfaen"/>
          <w:color w:val="000000" w:themeColor="text1"/>
          <w:lang w:val="ka-GE"/>
        </w:rPr>
        <w:t>ასერტიულ</w:t>
      </w:r>
      <w:r w:rsidRPr="00291FB0">
        <w:rPr>
          <w:rFonts w:ascii="Sylfaen" w:hAnsi="Sylfaen"/>
          <w:color w:val="000000" w:themeColor="text1"/>
          <w:lang w:val="ka-GE"/>
        </w:rPr>
        <w:t xml:space="preserve"> სერვისში</w:t>
      </w:r>
      <w:r w:rsidR="0025048C" w:rsidRPr="00291FB0">
        <w:rPr>
          <w:rFonts w:ascii="Sylfaen" w:hAnsi="Sylfaen"/>
          <w:color w:val="000000" w:themeColor="text1"/>
          <w:lang w:val="ka-GE"/>
        </w:rPr>
        <w:t xml:space="preserve"> – პაციენტს  წლის განმალობაში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p w:rsidR="00291FB0" w:rsidRDefault="008E7BA6"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291FB0">
        <w:rPr>
          <w:rFonts w:ascii="Sylfaen" w:hAnsi="Sylfaen" w:cs="Sylfaen"/>
          <w:color w:val="000000" w:themeColor="text1"/>
          <w:lang w:val="ka-GE"/>
        </w:rPr>
        <w:t>კრიზისული</w:t>
      </w:r>
      <w:r w:rsidRPr="00291FB0">
        <w:rPr>
          <w:rFonts w:ascii="Sylfaen" w:hAnsi="Sylfaen"/>
          <w:color w:val="000000" w:themeColor="text1"/>
          <w:lang w:val="ka-GE"/>
        </w:rPr>
        <w:t xml:space="preserve"> ინტერვენციის სერვისში</w:t>
      </w:r>
      <w:r w:rsidR="0025048C" w:rsidRPr="00291FB0">
        <w:rPr>
          <w:rFonts w:ascii="Sylfaen" w:hAnsi="Sylfaen"/>
          <w:color w:val="000000" w:themeColor="text1"/>
          <w:lang w:val="ka-GE"/>
        </w:rPr>
        <w:t xml:space="preserve"> – კრიზისის კრიტერიუმების არსებობისას</w:t>
      </w:r>
      <w:bookmarkStart w:id="39" w:name="_Hlk498097751"/>
      <w:r w:rsidRPr="00291FB0">
        <w:rPr>
          <w:rFonts w:ascii="Sylfaen" w:hAnsi="Sylfaen"/>
          <w:color w:val="000000" w:themeColor="text1"/>
          <w:lang w:val="ka-GE"/>
        </w:rPr>
        <w:t>(იხილეთ კრიზისული ინტერვენციის სტანდარტი)</w:t>
      </w:r>
      <w:r w:rsidR="0025048C" w:rsidRPr="00291FB0">
        <w:rPr>
          <w:rFonts w:ascii="Sylfaen" w:hAnsi="Sylfaen"/>
          <w:color w:val="000000" w:themeColor="text1"/>
          <w:lang w:val="ka-GE"/>
        </w:rPr>
        <w:t xml:space="preserve">. </w:t>
      </w:r>
      <w:bookmarkEnd w:id="39"/>
    </w:p>
    <w:p w:rsidR="00291FB0" w:rsidRDefault="0025048C"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291FB0">
        <w:rPr>
          <w:rFonts w:ascii="Sylfaen" w:hAnsi="Sylfaen" w:cs="Sylfaen"/>
          <w:color w:val="000000" w:themeColor="text1"/>
          <w:lang w:val="ka-GE"/>
        </w:rPr>
        <w:t>სტაციონარში</w:t>
      </w:r>
      <w:r w:rsidRPr="00291FB0">
        <w:rPr>
          <w:rFonts w:ascii="Sylfaen" w:hAnsi="Sylfaen"/>
          <w:color w:val="000000" w:themeColor="text1"/>
          <w:lang w:val="ka-GE"/>
        </w:rPr>
        <w:t xml:space="preserve"> – სტაციონირების კრიტერიუმების არსებობის</w:t>
      </w:r>
      <w:r w:rsidR="008E7BA6" w:rsidRPr="00291FB0">
        <w:rPr>
          <w:rFonts w:ascii="Sylfaen" w:hAnsi="Sylfaen"/>
          <w:color w:val="000000" w:themeColor="text1"/>
          <w:lang w:val="ka-GE"/>
        </w:rPr>
        <w:t xml:space="preserve"> შემთხვევაში,</w:t>
      </w:r>
      <w:r w:rsidRPr="00291FB0">
        <w:rPr>
          <w:rFonts w:ascii="Sylfaen" w:hAnsi="Sylfaen"/>
          <w:color w:val="000000" w:themeColor="text1"/>
          <w:lang w:val="ka-GE"/>
        </w:rPr>
        <w:t xml:space="preserve"> პაციენტის თანხმობით</w:t>
      </w:r>
      <w:r w:rsidR="008E7BA6" w:rsidRPr="00291FB0">
        <w:rPr>
          <w:rFonts w:ascii="Sylfaen" w:hAnsi="Sylfaen"/>
          <w:color w:val="000000" w:themeColor="text1"/>
          <w:lang w:val="ka-GE"/>
        </w:rPr>
        <w:t xml:space="preserve"> ან </w:t>
      </w:r>
      <w:r w:rsidRPr="00291FB0">
        <w:rPr>
          <w:rFonts w:ascii="Sylfaen" w:hAnsi="Sylfaen"/>
          <w:color w:val="000000" w:themeColor="text1"/>
          <w:lang w:val="ka-GE"/>
        </w:rPr>
        <w:t>თანხმობის გარეშე (კანონმდებლობის შესაბამისად)</w:t>
      </w:r>
    </w:p>
    <w:p w:rsidR="00291FB0" w:rsidRDefault="0025048C"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291FB0">
        <w:rPr>
          <w:rFonts w:ascii="Sylfaen" w:hAnsi="Sylfaen" w:cs="Sylfaen"/>
          <w:color w:val="000000" w:themeColor="text1"/>
          <w:lang w:val="ka-GE"/>
        </w:rPr>
        <w:t>ფსიქოსოციალური</w:t>
      </w:r>
      <w:r w:rsidRPr="00291FB0">
        <w:rPr>
          <w:rFonts w:ascii="Sylfaen" w:hAnsi="Sylfaen"/>
          <w:color w:val="000000" w:themeColor="text1"/>
          <w:lang w:val="ka-GE"/>
        </w:rPr>
        <w:t xml:space="preserve"> რეაბილიტაციის  დღის ცენტრ</w:t>
      </w:r>
      <w:r w:rsidR="008E7BA6" w:rsidRPr="00291FB0">
        <w:rPr>
          <w:rFonts w:ascii="Sylfaen" w:hAnsi="Sylfaen"/>
          <w:color w:val="000000" w:themeColor="text1"/>
          <w:lang w:val="ka-GE"/>
        </w:rPr>
        <w:t>შ</w:t>
      </w:r>
      <w:r w:rsidRPr="00291FB0">
        <w:rPr>
          <w:rFonts w:ascii="Sylfaen" w:hAnsi="Sylfaen"/>
          <w:color w:val="000000" w:themeColor="text1"/>
          <w:lang w:val="ka-GE"/>
        </w:rPr>
        <w:t xml:space="preserve">ი </w:t>
      </w:r>
      <w:bookmarkStart w:id="40" w:name="_Hlk498097786"/>
      <w:r w:rsidR="008E7BA6" w:rsidRPr="00291FB0">
        <w:rPr>
          <w:rFonts w:ascii="Sylfaen" w:hAnsi="Sylfaen"/>
          <w:color w:val="000000" w:themeColor="text1"/>
          <w:lang w:val="ka-GE"/>
        </w:rPr>
        <w:t>შესაბამისი კრიტერიუმების არსებობისას (იხილეთ დღის ცენტრის სტანდარტი)</w:t>
      </w:r>
      <w:bookmarkEnd w:id="40"/>
      <w:r w:rsidR="008E7BA6" w:rsidRPr="00291FB0">
        <w:rPr>
          <w:rFonts w:ascii="Sylfaen" w:hAnsi="Sylfaen"/>
          <w:color w:val="000000" w:themeColor="text1"/>
          <w:lang w:val="ka-GE"/>
        </w:rPr>
        <w:t>.</w:t>
      </w:r>
    </w:p>
    <w:p w:rsidR="0025048C" w:rsidRDefault="0025048C" w:rsidP="00193FF0">
      <w:pPr>
        <w:pStyle w:val="ListParagraph"/>
        <w:numPr>
          <w:ilvl w:val="1"/>
          <w:numId w:val="5"/>
        </w:numPr>
        <w:tabs>
          <w:tab w:val="left" w:pos="851"/>
          <w:tab w:val="left" w:pos="993"/>
        </w:tabs>
        <w:spacing w:after="0"/>
        <w:jc w:val="both"/>
        <w:rPr>
          <w:rFonts w:ascii="Sylfaen" w:hAnsi="Sylfaen"/>
          <w:color w:val="000000" w:themeColor="text1"/>
          <w:lang w:val="ka-GE"/>
        </w:rPr>
      </w:pPr>
      <w:r w:rsidRPr="00291FB0">
        <w:rPr>
          <w:rFonts w:ascii="Sylfaen" w:hAnsi="Sylfaen" w:cs="Sylfaen"/>
          <w:color w:val="000000" w:themeColor="text1"/>
          <w:lang w:val="ka-GE"/>
        </w:rPr>
        <w:t>საცხოვრის</w:t>
      </w:r>
      <w:r w:rsidR="008E7BA6" w:rsidRPr="00291FB0">
        <w:rPr>
          <w:rFonts w:ascii="Sylfaen" w:hAnsi="Sylfaen"/>
          <w:color w:val="000000" w:themeColor="text1"/>
          <w:lang w:val="ka-GE"/>
        </w:rPr>
        <w:t>შ</w:t>
      </w:r>
      <w:r w:rsidRPr="00291FB0">
        <w:rPr>
          <w:rFonts w:ascii="Sylfaen" w:hAnsi="Sylfaen"/>
          <w:color w:val="000000" w:themeColor="text1"/>
          <w:lang w:val="ka-GE"/>
        </w:rPr>
        <w:t xml:space="preserve">ი </w:t>
      </w:r>
      <w:r w:rsidR="008E7BA6" w:rsidRPr="00291FB0">
        <w:rPr>
          <w:rFonts w:ascii="Sylfaen" w:hAnsi="Sylfaen"/>
          <w:color w:val="000000" w:themeColor="text1"/>
          <w:lang w:val="ka-GE"/>
        </w:rPr>
        <w:t>შესაბამისი კრიტერიუმების არსებობისას (იხილეთ საცხოვრისის სტანდარტი)</w:t>
      </w:r>
    </w:p>
    <w:p w:rsidR="00291FB0" w:rsidRPr="00291FB0" w:rsidRDefault="00291FB0" w:rsidP="00193FF0">
      <w:pPr>
        <w:pStyle w:val="ListParagraph"/>
        <w:tabs>
          <w:tab w:val="left" w:pos="851"/>
          <w:tab w:val="left" w:pos="993"/>
        </w:tabs>
        <w:spacing w:after="0"/>
        <w:ind w:left="644"/>
        <w:jc w:val="both"/>
        <w:rPr>
          <w:rFonts w:ascii="Sylfaen" w:hAnsi="Sylfaen"/>
          <w:color w:val="000000" w:themeColor="text1"/>
          <w:lang w:val="ka-GE"/>
        </w:rPr>
      </w:pPr>
    </w:p>
    <w:p w:rsidR="00291FB0" w:rsidRDefault="008E7BA6" w:rsidP="00193FF0">
      <w:pPr>
        <w:pStyle w:val="ListParagraph"/>
        <w:numPr>
          <w:ilvl w:val="0"/>
          <w:numId w:val="5"/>
        </w:numPr>
        <w:tabs>
          <w:tab w:val="left" w:pos="993"/>
        </w:tabs>
        <w:spacing w:after="0"/>
        <w:jc w:val="both"/>
        <w:rPr>
          <w:rFonts w:ascii="Sylfaen" w:hAnsi="Sylfaen"/>
          <w:b/>
          <w:color w:val="000000" w:themeColor="text1"/>
          <w:lang w:val="ka-GE"/>
        </w:rPr>
      </w:pPr>
      <w:r w:rsidRPr="00291FB0">
        <w:rPr>
          <w:rFonts w:ascii="Sylfaen" w:hAnsi="Sylfaen" w:cs="Sylfaen"/>
          <w:b/>
          <w:color w:val="000000" w:themeColor="text1"/>
          <w:lang w:val="ka-GE"/>
        </w:rPr>
        <w:t>სხვა</w:t>
      </w:r>
      <w:r w:rsidRPr="00291FB0">
        <w:rPr>
          <w:rFonts w:ascii="Sylfaen" w:hAnsi="Sylfaen"/>
          <w:b/>
          <w:color w:val="000000" w:themeColor="text1"/>
          <w:lang w:val="ka-GE"/>
        </w:rPr>
        <w:t xml:space="preserve"> სერვისებთან ინტეგრაცია:</w:t>
      </w:r>
    </w:p>
    <w:p w:rsidR="00291FB0" w:rsidRPr="00291FB0" w:rsidRDefault="00291FB0" w:rsidP="00193FF0">
      <w:pPr>
        <w:pStyle w:val="ListParagraph"/>
        <w:numPr>
          <w:ilvl w:val="1"/>
          <w:numId w:val="5"/>
        </w:numPr>
        <w:tabs>
          <w:tab w:val="left" w:pos="993"/>
        </w:tabs>
        <w:spacing w:after="0"/>
        <w:jc w:val="both"/>
        <w:rPr>
          <w:rFonts w:ascii="Sylfaen" w:hAnsi="Sylfaen"/>
          <w:b/>
          <w:color w:val="000000" w:themeColor="text1"/>
          <w:lang w:val="ka-GE"/>
        </w:rPr>
      </w:pPr>
      <w:r w:rsidRPr="00291FB0">
        <w:rPr>
          <w:rFonts w:ascii="Sylfaen" w:hAnsi="Sylfaen" w:cs="Sylfaen"/>
          <w:lang w:val="ka-GE"/>
        </w:rPr>
        <w:t>საფს-ი</w:t>
      </w:r>
      <w:r w:rsidR="00E15415" w:rsidRPr="00291FB0">
        <w:rPr>
          <w:rFonts w:ascii="Sylfaen" w:hAnsi="Sylfaen"/>
          <w:color w:val="000000" w:themeColor="text1"/>
          <w:lang w:val="ka-GE"/>
        </w:rPr>
        <w:t xml:space="preserve"> იყენებს პაციენტის საცხოვრებელ ადგილას არსებული ფჯ და პირველადი ჯანდაცვის სერვისების, ასევე,   პაციენტის და მისი გარემოცვის  ყველა ხელმისაწვდომ რესურსს პაციენტის საცხოვრებელ ადგილას მკურნალობის ჩასატარებლად. </w:t>
      </w:r>
      <w:bookmarkStart w:id="41" w:name="_Hlk490202052"/>
    </w:p>
    <w:p w:rsidR="00291FB0" w:rsidRPr="00291FB0" w:rsidRDefault="00291FB0" w:rsidP="00193FF0">
      <w:pPr>
        <w:pStyle w:val="ListParagraph"/>
        <w:numPr>
          <w:ilvl w:val="1"/>
          <w:numId w:val="5"/>
        </w:numPr>
        <w:tabs>
          <w:tab w:val="left" w:pos="993"/>
        </w:tabs>
        <w:spacing w:after="0"/>
        <w:jc w:val="both"/>
        <w:rPr>
          <w:rFonts w:ascii="Sylfaen" w:hAnsi="Sylfaen"/>
          <w:b/>
          <w:color w:val="000000" w:themeColor="text1"/>
          <w:lang w:val="ka-GE"/>
        </w:rPr>
      </w:pPr>
      <w:r w:rsidRPr="00291FB0">
        <w:rPr>
          <w:rFonts w:ascii="Sylfaen" w:hAnsi="Sylfaen" w:cs="Sylfaen"/>
          <w:color w:val="000000" w:themeColor="text1"/>
          <w:lang w:val="ka-GE"/>
        </w:rPr>
        <w:lastRenderedPageBreak/>
        <w:t>საფს-ი</w:t>
      </w:r>
      <w:bookmarkEnd w:id="41"/>
      <w:r w:rsidR="00E15415" w:rsidRPr="00291FB0">
        <w:rPr>
          <w:rFonts w:ascii="Sylfaen" w:hAnsi="Sylfaen"/>
          <w:color w:val="000000" w:themeColor="text1"/>
          <w:lang w:val="ka-GE"/>
        </w:rPr>
        <w:t xml:space="preserve">თანამშრომლობს პირველადი ჯანდაცვის სერვისებთან საცხოვრებელი არეალის მიხედვით და ოჯახის ექიმთან მჭიდრო თანამშრომლობით უზრუნველყოფს ზრუნვის უწყვეტობას  განსაკუთრებით იმ რეგიონებში, სადაც ფჯ სერვისების გეოგრაფიული ხელმისაწვდომობა შეზღუდულია. </w:t>
      </w:r>
      <w:bookmarkStart w:id="42" w:name="_Hlk490202561"/>
      <w:bookmarkStart w:id="43" w:name="_Hlk490202097"/>
    </w:p>
    <w:p w:rsidR="00E15415" w:rsidRPr="00291FB0" w:rsidRDefault="00291FB0" w:rsidP="00193FF0">
      <w:pPr>
        <w:pStyle w:val="ListParagraph"/>
        <w:numPr>
          <w:ilvl w:val="1"/>
          <w:numId w:val="5"/>
        </w:numPr>
        <w:tabs>
          <w:tab w:val="left" w:pos="993"/>
        </w:tabs>
        <w:spacing w:after="0"/>
        <w:jc w:val="both"/>
        <w:rPr>
          <w:rFonts w:ascii="Sylfaen" w:hAnsi="Sylfaen"/>
          <w:b/>
          <w:color w:val="000000" w:themeColor="text1"/>
          <w:lang w:val="ka-GE"/>
        </w:rPr>
      </w:pPr>
      <w:r w:rsidRPr="00291FB0">
        <w:rPr>
          <w:rFonts w:ascii="Sylfaen" w:hAnsi="Sylfaen" w:cs="Sylfaen"/>
          <w:color w:val="000000" w:themeColor="text1"/>
          <w:lang w:val="ka-GE"/>
        </w:rPr>
        <w:t>საფს-ი</w:t>
      </w:r>
      <w:r w:rsidR="00E15415" w:rsidRPr="00291FB0">
        <w:rPr>
          <w:rFonts w:ascii="Sylfaen" w:hAnsi="Sylfaen"/>
          <w:color w:val="000000" w:themeColor="text1"/>
          <w:lang w:val="ka-GE"/>
        </w:rPr>
        <w:t xml:space="preserve"> მომსახურების ურთიერთობა  </w:t>
      </w:r>
      <w:bookmarkEnd w:id="42"/>
      <w:r w:rsidR="00E15415" w:rsidRPr="00291FB0">
        <w:rPr>
          <w:rFonts w:ascii="Sylfaen" w:hAnsi="Sylfaen"/>
          <w:color w:val="000000" w:themeColor="text1"/>
          <w:lang w:val="ka-GE"/>
        </w:rPr>
        <w:t>პირველადი ჯანდაცვის სერვისებთან:</w:t>
      </w:r>
    </w:p>
    <w:p w:rsidR="00E15415" w:rsidRPr="0025048C" w:rsidRDefault="00E15415" w:rsidP="00193FF0">
      <w:pPr>
        <w:spacing w:after="0"/>
        <w:ind w:firstLine="283"/>
        <w:jc w:val="both"/>
        <w:rPr>
          <w:rFonts w:ascii="Sylfaen" w:hAnsi="Sylfaen"/>
          <w:color w:val="000000" w:themeColor="text1"/>
          <w:lang w:val="ka-GE"/>
        </w:rPr>
      </w:pPr>
      <w:r w:rsidRPr="0025048C">
        <w:rPr>
          <w:rFonts w:ascii="Sylfaen" w:hAnsi="Sylfaen" w:cs="Sylfaen"/>
          <w:color w:val="000000" w:themeColor="text1"/>
          <w:lang w:val="ka-GE"/>
        </w:rPr>
        <w:t>ა) ოჯახის</w:t>
      </w:r>
      <w:r w:rsidRPr="0025048C">
        <w:rPr>
          <w:rFonts w:ascii="Sylfaen" w:hAnsi="Sylfaen"/>
          <w:color w:val="000000" w:themeColor="text1"/>
          <w:lang w:val="ka-GE"/>
        </w:rPr>
        <w:t xml:space="preserve"> ექიმი ახორციელებს რეფერალს </w:t>
      </w:r>
      <w:r w:rsidR="00291FB0">
        <w:rPr>
          <w:rFonts w:ascii="Sylfaen" w:hAnsi="Sylfaen"/>
          <w:color w:val="000000" w:themeColor="text1"/>
          <w:lang w:val="ka-GE"/>
        </w:rPr>
        <w:t>საფს-ში</w:t>
      </w:r>
      <w:bookmarkEnd w:id="43"/>
      <w:r w:rsidR="00291FB0">
        <w:rPr>
          <w:rFonts w:ascii="Sylfaen" w:hAnsi="Sylfaen"/>
          <w:color w:val="000000" w:themeColor="text1"/>
          <w:lang w:val="ka-GE"/>
        </w:rPr>
        <w:t>.</w:t>
      </w:r>
    </w:p>
    <w:p w:rsidR="00E15415" w:rsidRPr="0025048C" w:rsidRDefault="00E15415" w:rsidP="00193FF0">
      <w:pPr>
        <w:spacing w:after="0"/>
        <w:ind w:firstLine="283"/>
        <w:jc w:val="both"/>
        <w:rPr>
          <w:rFonts w:ascii="Sylfaen" w:hAnsi="Sylfaen"/>
          <w:color w:val="000000" w:themeColor="text1"/>
          <w:lang w:val="ka-GE"/>
        </w:rPr>
      </w:pPr>
      <w:bookmarkStart w:id="44" w:name="_Hlk490202395"/>
      <w:r w:rsidRPr="0025048C">
        <w:rPr>
          <w:rFonts w:ascii="Sylfaen" w:hAnsi="Sylfaen" w:cs="Sylfaen"/>
          <w:color w:val="000000" w:themeColor="text1"/>
          <w:lang w:val="ka-GE"/>
        </w:rPr>
        <w:t xml:space="preserve">ბ) </w:t>
      </w:r>
      <w:r w:rsidR="00291FB0">
        <w:rPr>
          <w:rFonts w:ascii="Sylfaen" w:hAnsi="Sylfaen" w:cs="Sylfaen"/>
          <w:color w:val="000000" w:themeColor="text1"/>
          <w:lang w:val="ka-GE"/>
        </w:rPr>
        <w:t>საფს-ი</w:t>
      </w:r>
      <w:bookmarkEnd w:id="44"/>
      <w:r w:rsidRPr="0025048C">
        <w:rPr>
          <w:rFonts w:ascii="Sylfaen" w:hAnsi="Sylfaen"/>
          <w:color w:val="000000" w:themeColor="text1"/>
          <w:lang w:val="ka-GE"/>
        </w:rPr>
        <w:t>სატელეფონო კონსულტაციას უწევს ოჯახის ექიმს ფსიქიკური ჯანმრთელობის პრობლემების მქონე პაციენტთან დაკავშირებით</w:t>
      </w:r>
    </w:p>
    <w:p w:rsidR="00E15415" w:rsidRPr="0025048C" w:rsidRDefault="00E15415" w:rsidP="00193FF0">
      <w:pPr>
        <w:spacing w:after="0"/>
        <w:ind w:firstLine="283"/>
        <w:jc w:val="both"/>
        <w:rPr>
          <w:rFonts w:ascii="Sylfaen" w:hAnsi="Sylfaen"/>
          <w:color w:val="000000" w:themeColor="text1"/>
          <w:lang w:val="ka-GE"/>
        </w:rPr>
      </w:pPr>
      <w:bookmarkStart w:id="45" w:name="_Hlk490202419"/>
      <w:r w:rsidRPr="0025048C">
        <w:rPr>
          <w:rFonts w:ascii="Sylfaen" w:hAnsi="Sylfaen" w:cs="Sylfaen"/>
          <w:color w:val="000000" w:themeColor="text1"/>
          <w:lang w:val="ka-GE"/>
        </w:rPr>
        <w:t xml:space="preserve">გ) </w:t>
      </w:r>
      <w:bookmarkEnd w:id="45"/>
      <w:r w:rsidR="00291FB0">
        <w:rPr>
          <w:rFonts w:ascii="Sylfaen" w:hAnsi="Sylfaen" w:cs="Sylfaen"/>
          <w:color w:val="000000" w:themeColor="text1"/>
          <w:lang w:val="ka-GE"/>
        </w:rPr>
        <w:t>საფს-ი</w:t>
      </w:r>
      <w:r w:rsidRPr="0025048C">
        <w:rPr>
          <w:rFonts w:ascii="Sylfaen" w:hAnsi="Sylfaen"/>
          <w:color w:val="000000" w:themeColor="text1"/>
          <w:lang w:val="ka-GE"/>
        </w:rPr>
        <w:t xml:space="preserve"> იღებს ან აზუსტებს ოჯახის ექიმთან პაციენტის  ანამნეზურ მონაცემებს (სამედიცინო, სოციალური, ოჯახური და ა.შ.)</w:t>
      </w:r>
    </w:p>
    <w:p w:rsidR="00E15415" w:rsidRPr="0025048C" w:rsidRDefault="00E15415" w:rsidP="00193FF0">
      <w:pPr>
        <w:spacing w:after="0"/>
        <w:ind w:firstLine="283"/>
        <w:jc w:val="both"/>
        <w:rPr>
          <w:rFonts w:ascii="Sylfaen" w:hAnsi="Sylfaen"/>
          <w:color w:val="000000" w:themeColor="text1"/>
          <w:lang w:val="ka-GE"/>
        </w:rPr>
      </w:pPr>
      <w:r w:rsidRPr="0025048C">
        <w:rPr>
          <w:rFonts w:ascii="Sylfaen" w:hAnsi="Sylfaen" w:cs="Sylfaen"/>
          <w:color w:val="000000" w:themeColor="text1"/>
          <w:lang w:val="ka-GE"/>
        </w:rPr>
        <w:t xml:space="preserve">დ) </w:t>
      </w:r>
      <w:r w:rsidR="006D241D">
        <w:rPr>
          <w:rFonts w:ascii="Sylfaen" w:hAnsi="Sylfaen" w:cs="Sylfaen"/>
          <w:color w:val="000000" w:themeColor="text1"/>
          <w:lang w:val="ka-GE"/>
        </w:rPr>
        <w:t xml:space="preserve">საფს-ი </w:t>
      </w:r>
      <w:r w:rsidRPr="0025048C">
        <w:rPr>
          <w:rFonts w:ascii="Sylfaen" w:hAnsi="Sylfaen"/>
          <w:color w:val="000000" w:themeColor="text1"/>
          <w:lang w:val="ka-GE"/>
        </w:rPr>
        <w:t>კონსულტაციას იღებს ოჯახის ექიმისაგან პაციენტის სომატურ ჯანმრთელობასთან დაკავშირებით.</w:t>
      </w:r>
    </w:p>
    <w:p w:rsidR="00E15415" w:rsidRPr="0025048C" w:rsidRDefault="00E15415" w:rsidP="00193FF0">
      <w:pPr>
        <w:spacing w:after="0"/>
        <w:ind w:firstLine="283"/>
        <w:jc w:val="both"/>
        <w:rPr>
          <w:rFonts w:ascii="Sylfaen" w:hAnsi="Sylfaen"/>
          <w:color w:val="000000" w:themeColor="text1"/>
          <w:lang w:val="ka-GE"/>
        </w:rPr>
      </w:pPr>
      <w:bookmarkStart w:id="46" w:name="_Hlk490202490"/>
      <w:r w:rsidRPr="0025048C">
        <w:rPr>
          <w:rFonts w:ascii="Sylfaen" w:hAnsi="Sylfaen" w:cs="Sylfaen"/>
          <w:color w:val="000000" w:themeColor="text1"/>
          <w:lang w:val="ka-GE"/>
        </w:rPr>
        <w:t>ე) დაბალი</w:t>
      </w:r>
      <w:r w:rsidRPr="0025048C">
        <w:rPr>
          <w:rFonts w:ascii="Sylfaen" w:hAnsi="Sylfaen"/>
          <w:color w:val="000000" w:themeColor="text1"/>
          <w:lang w:val="ka-GE"/>
        </w:rPr>
        <w:t xml:space="preserve"> გეოგრაფიული ხელმისაწვდომობის შემთხვევაში ოჯახის ექიმი</w:t>
      </w:r>
      <w:r w:rsidR="006D241D">
        <w:rPr>
          <w:rFonts w:ascii="Sylfaen" w:hAnsi="Sylfaen"/>
          <w:color w:val="000000" w:themeColor="text1"/>
          <w:lang w:val="ka-GE"/>
        </w:rPr>
        <w:t xml:space="preserve"> საფს-ის</w:t>
      </w:r>
      <w:r w:rsidRPr="0025048C">
        <w:rPr>
          <w:rFonts w:ascii="Sylfaen" w:hAnsi="Sylfaen"/>
          <w:color w:val="000000" w:themeColor="text1"/>
          <w:lang w:val="ka-GE"/>
        </w:rPr>
        <w:t xml:space="preserve"> გუნდზე დაყრდნობით მართავს პაციენტს.</w:t>
      </w:r>
      <w:bookmarkEnd w:id="46"/>
    </w:p>
    <w:p w:rsidR="00E15415" w:rsidRPr="0025048C" w:rsidRDefault="00E15415" w:rsidP="00193FF0">
      <w:pPr>
        <w:spacing w:after="0"/>
        <w:ind w:firstLine="283"/>
        <w:jc w:val="both"/>
        <w:rPr>
          <w:rFonts w:ascii="Sylfaen" w:hAnsi="Sylfaen"/>
          <w:color w:val="000000" w:themeColor="text1"/>
          <w:lang w:val="ka-GE"/>
        </w:rPr>
      </w:pPr>
      <w:r w:rsidRPr="0025048C">
        <w:rPr>
          <w:rFonts w:ascii="Sylfaen" w:hAnsi="Sylfaen" w:cs="Sylfaen"/>
          <w:color w:val="000000" w:themeColor="text1"/>
          <w:lang w:val="ka-GE"/>
        </w:rPr>
        <w:t xml:space="preserve">ვ) </w:t>
      </w:r>
      <w:r w:rsidR="006D241D">
        <w:rPr>
          <w:rFonts w:ascii="Sylfaen" w:hAnsi="Sylfaen" w:cs="Sylfaen"/>
          <w:color w:val="000000" w:themeColor="text1"/>
          <w:lang w:val="ka-GE"/>
        </w:rPr>
        <w:t>საფს-ი</w:t>
      </w:r>
      <w:r w:rsidRPr="0025048C">
        <w:rPr>
          <w:rFonts w:ascii="Sylfaen" w:hAnsi="Sylfaen"/>
          <w:color w:val="000000" w:themeColor="text1"/>
          <w:lang w:val="ka-GE"/>
        </w:rPr>
        <w:t xml:space="preserve"> და ოჯახის ექიმი - ფსიქიკური და სომატური აშლილობების თანაარსებობის შემთხვევაში ერთობლივად ადგენენ დანიშნულებას და თანაბრად უზრუნველყოფენ პაციენტის მართვას</w:t>
      </w:r>
      <w:r w:rsidR="00D74CCA">
        <w:rPr>
          <w:rFonts w:ascii="Sylfaen" w:hAnsi="Sylfaen"/>
          <w:color w:val="000000" w:themeColor="text1"/>
          <w:lang w:val="ka-GE"/>
        </w:rPr>
        <w:t>.</w:t>
      </w:r>
    </w:p>
    <w:sectPr w:rsidR="00E15415" w:rsidRPr="0025048C" w:rsidSect="000577D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 w:author="Ketevan Goginashvili" w:date="2018-09-08T16:48:00Z" w:initials="KG">
    <w:p w:rsidR="00D96BBD" w:rsidRDefault="00D96BBD">
      <w:pPr>
        <w:pStyle w:val="CommentText"/>
      </w:pPr>
      <w:r>
        <w:rPr>
          <w:rStyle w:val="CommentReference"/>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707"/>
    <w:multiLevelType w:val="multilevel"/>
    <w:tmpl w:val="8F009104"/>
    <w:lvl w:ilvl="0">
      <w:start w:val="1"/>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6536094"/>
    <w:multiLevelType w:val="multilevel"/>
    <w:tmpl w:val="962A6BC8"/>
    <w:lvl w:ilvl="0">
      <w:start w:val="10"/>
      <w:numFmt w:val="decimal"/>
      <w:lvlText w:val="%1."/>
      <w:lvlJc w:val="left"/>
      <w:pPr>
        <w:ind w:left="463" w:hanging="463"/>
      </w:pPr>
      <w:rPr>
        <w:rFonts w:hint="default"/>
        <w:b/>
      </w:rPr>
    </w:lvl>
    <w:lvl w:ilvl="1">
      <w:start w:val="5"/>
      <w:numFmt w:val="decimal"/>
      <w:lvlText w:val="%1.%2."/>
      <w:lvlJc w:val="left"/>
      <w:pPr>
        <w:ind w:left="463" w:hanging="463"/>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3">
    <w:nsid w:val="0AEF21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8B3980"/>
    <w:multiLevelType w:val="hybridMultilevel"/>
    <w:tmpl w:val="6BDA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A2B1E"/>
    <w:multiLevelType w:val="multilevel"/>
    <w:tmpl w:val="F5F41CC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59F3A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2662FC"/>
    <w:multiLevelType w:val="hybridMultilevel"/>
    <w:tmpl w:val="3F7490E2"/>
    <w:lvl w:ilvl="0" w:tplc="A9CA2954">
      <w:numFmt w:val="bullet"/>
      <w:lvlText w:val="–"/>
      <w:lvlJc w:val="left"/>
      <w:pPr>
        <w:ind w:left="870" w:hanging="360"/>
      </w:pPr>
      <w:rPr>
        <w:rFonts w:ascii="Sylfaen" w:eastAsia="Times New Roman" w:hAnsi="Sylfaen" w:cs="Times New Roman" w:hint="default"/>
      </w:rPr>
    </w:lvl>
    <w:lvl w:ilvl="1" w:tplc="04370003" w:tentative="1">
      <w:start w:val="1"/>
      <w:numFmt w:val="bullet"/>
      <w:lvlText w:val="o"/>
      <w:lvlJc w:val="left"/>
      <w:pPr>
        <w:ind w:left="1590" w:hanging="360"/>
      </w:pPr>
      <w:rPr>
        <w:rFonts w:ascii="Courier New" w:hAnsi="Courier New" w:cs="Courier New" w:hint="default"/>
      </w:rPr>
    </w:lvl>
    <w:lvl w:ilvl="2" w:tplc="04370005" w:tentative="1">
      <w:start w:val="1"/>
      <w:numFmt w:val="bullet"/>
      <w:lvlText w:val=""/>
      <w:lvlJc w:val="left"/>
      <w:pPr>
        <w:ind w:left="2310" w:hanging="360"/>
      </w:pPr>
      <w:rPr>
        <w:rFonts w:ascii="Wingdings" w:hAnsi="Wingdings" w:hint="default"/>
      </w:rPr>
    </w:lvl>
    <w:lvl w:ilvl="3" w:tplc="04370001" w:tentative="1">
      <w:start w:val="1"/>
      <w:numFmt w:val="bullet"/>
      <w:lvlText w:val=""/>
      <w:lvlJc w:val="left"/>
      <w:pPr>
        <w:ind w:left="3030" w:hanging="360"/>
      </w:pPr>
      <w:rPr>
        <w:rFonts w:ascii="Symbol" w:hAnsi="Symbol" w:hint="default"/>
      </w:rPr>
    </w:lvl>
    <w:lvl w:ilvl="4" w:tplc="04370003" w:tentative="1">
      <w:start w:val="1"/>
      <w:numFmt w:val="bullet"/>
      <w:lvlText w:val="o"/>
      <w:lvlJc w:val="left"/>
      <w:pPr>
        <w:ind w:left="3750" w:hanging="360"/>
      </w:pPr>
      <w:rPr>
        <w:rFonts w:ascii="Courier New" w:hAnsi="Courier New" w:cs="Courier New" w:hint="default"/>
      </w:rPr>
    </w:lvl>
    <w:lvl w:ilvl="5" w:tplc="04370005" w:tentative="1">
      <w:start w:val="1"/>
      <w:numFmt w:val="bullet"/>
      <w:lvlText w:val=""/>
      <w:lvlJc w:val="left"/>
      <w:pPr>
        <w:ind w:left="4470" w:hanging="360"/>
      </w:pPr>
      <w:rPr>
        <w:rFonts w:ascii="Wingdings" w:hAnsi="Wingdings" w:hint="default"/>
      </w:rPr>
    </w:lvl>
    <w:lvl w:ilvl="6" w:tplc="04370001" w:tentative="1">
      <w:start w:val="1"/>
      <w:numFmt w:val="bullet"/>
      <w:lvlText w:val=""/>
      <w:lvlJc w:val="left"/>
      <w:pPr>
        <w:ind w:left="5190" w:hanging="360"/>
      </w:pPr>
      <w:rPr>
        <w:rFonts w:ascii="Symbol" w:hAnsi="Symbol" w:hint="default"/>
      </w:rPr>
    </w:lvl>
    <w:lvl w:ilvl="7" w:tplc="04370003" w:tentative="1">
      <w:start w:val="1"/>
      <w:numFmt w:val="bullet"/>
      <w:lvlText w:val="o"/>
      <w:lvlJc w:val="left"/>
      <w:pPr>
        <w:ind w:left="5910" w:hanging="360"/>
      </w:pPr>
      <w:rPr>
        <w:rFonts w:ascii="Courier New" w:hAnsi="Courier New" w:cs="Courier New" w:hint="default"/>
      </w:rPr>
    </w:lvl>
    <w:lvl w:ilvl="8" w:tplc="04370005" w:tentative="1">
      <w:start w:val="1"/>
      <w:numFmt w:val="bullet"/>
      <w:lvlText w:val=""/>
      <w:lvlJc w:val="left"/>
      <w:pPr>
        <w:ind w:left="6630" w:hanging="360"/>
      </w:pPr>
      <w:rPr>
        <w:rFonts w:ascii="Wingdings" w:hAnsi="Wingdings" w:hint="default"/>
      </w:rPr>
    </w:lvl>
  </w:abstractNum>
  <w:abstractNum w:abstractNumId="8">
    <w:nsid w:val="1DC01700"/>
    <w:multiLevelType w:val="multilevel"/>
    <w:tmpl w:val="087CD82A"/>
    <w:lvl w:ilvl="0">
      <w:numFmt w:val="bullet"/>
      <w:lvlText w:val="–"/>
      <w:lvlJc w:val="left"/>
      <w:pPr>
        <w:ind w:left="360" w:hanging="360"/>
      </w:pPr>
      <w:rPr>
        <w:rFonts w:ascii="Sylfaen" w:eastAsia="Times New Roman" w:hAnsi="Sylfaen" w:cs="Times New Roman" w:hint="default"/>
      </w:rPr>
    </w:lvl>
    <w:lvl w:ilvl="1">
      <w:numFmt w:val="bullet"/>
      <w:lvlText w:val="–"/>
      <w:lvlJc w:val="left"/>
      <w:pPr>
        <w:ind w:left="644" w:hanging="360"/>
      </w:pPr>
      <w:rPr>
        <w:rFonts w:ascii="Sylfaen" w:eastAsia="Times New Roman" w:hAnsi="Sylfae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2025255"/>
    <w:multiLevelType w:val="multilevel"/>
    <w:tmpl w:val="47805C6E"/>
    <w:lvl w:ilvl="0">
      <w:start w:val="1"/>
      <w:numFmt w:val="decimal"/>
      <w:lvlText w:val="%1."/>
      <w:lvlJc w:val="left"/>
      <w:pPr>
        <w:ind w:left="360" w:hanging="360"/>
      </w:pPr>
      <w:rPr>
        <w:rFonts w:hint="default"/>
      </w:rPr>
    </w:lvl>
    <w:lvl w:ilvl="1">
      <w:numFmt w:val="bullet"/>
      <w:lvlText w:val="–"/>
      <w:lvlJc w:val="left"/>
      <w:pPr>
        <w:ind w:left="644" w:hanging="360"/>
      </w:pPr>
      <w:rPr>
        <w:rFonts w:ascii="Sylfaen" w:eastAsia="Times New Roman" w:hAnsi="Sylfae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2A54B60"/>
    <w:multiLevelType w:val="hybridMultilevel"/>
    <w:tmpl w:val="DCAE9C04"/>
    <w:lvl w:ilvl="0" w:tplc="A9CA2954">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DE2A2E"/>
    <w:multiLevelType w:val="multilevel"/>
    <w:tmpl w:val="F5F41CC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4811315"/>
    <w:multiLevelType w:val="hybridMultilevel"/>
    <w:tmpl w:val="70C2379C"/>
    <w:lvl w:ilvl="0" w:tplc="227E88D2">
      <w:start w:val="2017"/>
      <w:numFmt w:val="bullet"/>
      <w:lvlText w:val="–"/>
      <w:lvlJc w:val="left"/>
      <w:pPr>
        <w:ind w:left="1004" w:hanging="360"/>
      </w:pPr>
      <w:rPr>
        <w:rFonts w:ascii="Sylfaen" w:eastAsia="Times New Roman" w:hAnsi="Sylfae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6097067"/>
    <w:multiLevelType w:val="multilevel"/>
    <w:tmpl w:val="FFA6274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9013B7B"/>
    <w:multiLevelType w:val="hybridMultilevel"/>
    <w:tmpl w:val="2552FCA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nsid w:val="297A5BD3"/>
    <w:multiLevelType w:val="multilevel"/>
    <w:tmpl w:val="030E942E"/>
    <w:lvl w:ilvl="0">
      <w:start w:val="8"/>
      <w:numFmt w:val="decima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6">
    <w:nsid w:val="2CC36BAA"/>
    <w:multiLevelType w:val="hybridMultilevel"/>
    <w:tmpl w:val="5260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7F5AB0"/>
    <w:multiLevelType w:val="multilevel"/>
    <w:tmpl w:val="CDDC07B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70F7FA9"/>
    <w:multiLevelType w:val="hybridMultilevel"/>
    <w:tmpl w:val="74F8B224"/>
    <w:lvl w:ilvl="0" w:tplc="04370001">
      <w:start w:val="1"/>
      <w:numFmt w:val="bullet"/>
      <w:lvlText w:val=""/>
      <w:lvlJc w:val="left"/>
      <w:pPr>
        <w:ind w:left="756" w:hanging="360"/>
      </w:pPr>
      <w:rPr>
        <w:rFonts w:ascii="Symbol" w:hAnsi="Symbol" w:hint="default"/>
      </w:rPr>
    </w:lvl>
    <w:lvl w:ilvl="1" w:tplc="04370003" w:tentative="1">
      <w:start w:val="1"/>
      <w:numFmt w:val="bullet"/>
      <w:lvlText w:val="o"/>
      <w:lvlJc w:val="left"/>
      <w:pPr>
        <w:ind w:left="1476" w:hanging="360"/>
      </w:pPr>
      <w:rPr>
        <w:rFonts w:ascii="Courier New" w:hAnsi="Courier New" w:cs="Courier New" w:hint="default"/>
      </w:rPr>
    </w:lvl>
    <w:lvl w:ilvl="2" w:tplc="04370005" w:tentative="1">
      <w:start w:val="1"/>
      <w:numFmt w:val="bullet"/>
      <w:lvlText w:val=""/>
      <w:lvlJc w:val="left"/>
      <w:pPr>
        <w:ind w:left="2196" w:hanging="360"/>
      </w:pPr>
      <w:rPr>
        <w:rFonts w:ascii="Wingdings" w:hAnsi="Wingdings" w:hint="default"/>
      </w:rPr>
    </w:lvl>
    <w:lvl w:ilvl="3" w:tplc="04370001" w:tentative="1">
      <w:start w:val="1"/>
      <w:numFmt w:val="bullet"/>
      <w:lvlText w:val=""/>
      <w:lvlJc w:val="left"/>
      <w:pPr>
        <w:ind w:left="2916" w:hanging="360"/>
      </w:pPr>
      <w:rPr>
        <w:rFonts w:ascii="Symbol" w:hAnsi="Symbol" w:hint="default"/>
      </w:rPr>
    </w:lvl>
    <w:lvl w:ilvl="4" w:tplc="04370003" w:tentative="1">
      <w:start w:val="1"/>
      <w:numFmt w:val="bullet"/>
      <w:lvlText w:val="o"/>
      <w:lvlJc w:val="left"/>
      <w:pPr>
        <w:ind w:left="3636" w:hanging="360"/>
      </w:pPr>
      <w:rPr>
        <w:rFonts w:ascii="Courier New" w:hAnsi="Courier New" w:cs="Courier New" w:hint="default"/>
      </w:rPr>
    </w:lvl>
    <w:lvl w:ilvl="5" w:tplc="04370005" w:tentative="1">
      <w:start w:val="1"/>
      <w:numFmt w:val="bullet"/>
      <w:lvlText w:val=""/>
      <w:lvlJc w:val="left"/>
      <w:pPr>
        <w:ind w:left="4356" w:hanging="360"/>
      </w:pPr>
      <w:rPr>
        <w:rFonts w:ascii="Wingdings" w:hAnsi="Wingdings" w:hint="default"/>
      </w:rPr>
    </w:lvl>
    <w:lvl w:ilvl="6" w:tplc="04370001" w:tentative="1">
      <w:start w:val="1"/>
      <w:numFmt w:val="bullet"/>
      <w:lvlText w:val=""/>
      <w:lvlJc w:val="left"/>
      <w:pPr>
        <w:ind w:left="5076" w:hanging="360"/>
      </w:pPr>
      <w:rPr>
        <w:rFonts w:ascii="Symbol" w:hAnsi="Symbol" w:hint="default"/>
      </w:rPr>
    </w:lvl>
    <w:lvl w:ilvl="7" w:tplc="04370003" w:tentative="1">
      <w:start w:val="1"/>
      <w:numFmt w:val="bullet"/>
      <w:lvlText w:val="o"/>
      <w:lvlJc w:val="left"/>
      <w:pPr>
        <w:ind w:left="5796" w:hanging="360"/>
      </w:pPr>
      <w:rPr>
        <w:rFonts w:ascii="Courier New" w:hAnsi="Courier New" w:cs="Courier New" w:hint="default"/>
      </w:rPr>
    </w:lvl>
    <w:lvl w:ilvl="8" w:tplc="04370005" w:tentative="1">
      <w:start w:val="1"/>
      <w:numFmt w:val="bullet"/>
      <w:lvlText w:val=""/>
      <w:lvlJc w:val="left"/>
      <w:pPr>
        <w:ind w:left="6516" w:hanging="360"/>
      </w:pPr>
      <w:rPr>
        <w:rFonts w:ascii="Wingdings" w:hAnsi="Wingdings" w:hint="default"/>
      </w:rPr>
    </w:lvl>
  </w:abstractNum>
  <w:abstractNum w:abstractNumId="19">
    <w:nsid w:val="38636DBE"/>
    <w:multiLevelType w:val="hybridMultilevel"/>
    <w:tmpl w:val="B75CF3F6"/>
    <w:lvl w:ilvl="0" w:tplc="A9CA2954">
      <w:numFmt w:val="bullet"/>
      <w:lvlText w:val="–"/>
      <w:lvlJc w:val="left"/>
      <w:pPr>
        <w:ind w:left="720" w:hanging="360"/>
      </w:pPr>
      <w:rPr>
        <w:rFonts w:ascii="Sylfaen" w:eastAsia="Times New Roman" w:hAnsi="Sylfaen"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nsid w:val="3A7C6F41"/>
    <w:multiLevelType w:val="multilevel"/>
    <w:tmpl w:val="D7461008"/>
    <w:lvl w:ilvl="0">
      <w:start w:val="9"/>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1">
    <w:nsid w:val="3B9D2503"/>
    <w:multiLevelType w:val="hybridMultilevel"/>
    <w:tmpl w:val="51F48E24"/>
    <w:lvl w:ilvl="0" w:tplc="227E88D2">
      <w:start w:val="2017"/>
      <w:numFmt w:val="bullet"/>
      <w:lvlText w:val="–"/>
      <w:lvlJc w:val="left"/>
      <w:pPr>
        <w:ind w:left="1004" w:hanging="360"/>
      </w:pPr>
      <w:rPr>
        <w:rFonts w:ascii="Sylfaen" w:eastAsia="Times New Roman" w:hAnsi="Sylfae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3EFC050A"/>
    <w:multiLevelType w:val="multilevel"/>
    <w:tmpl w:val="F5F41CC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4332923"/>
    <w:multiLevelType w:val="hybridMultilevel"/>
    <w:tmpl w:val="CC380A84"/>
    <w:lvl w:ilvl="0" w:tplc="A9CA2954">
      <w:numFmt w:val="bullet"/>
      <w:lvlText w:val="–"/>
      <w:lvlJc w:val="left"/>
      <w:pPr>
        <w:ind w:left="720" w:hanging="360"/>
      </w:pPr>
      <w:rPr>
        <w:rFonts w:ascii="Sylfaen" w:eastAsia="Times New Roman" w:hAnsi="Sylfaen"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nsid w:val="45D83D00"/>
    <w:multiLevelType w:val="hybridMultilevel"/>
    <w:tmpl w:val="224AD7A4"/>
    <w:lvl w:ilvl="0" w:tplc="229AB780">
      <w:start w:val="2"/>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nsid w:val="4B136713"/>
    <w:multiLevelType w:val="hybridMultilevel"/>
    <w:tmpl w:val="BF887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C0360C5"/>
    <w:multiLevelType w:val="multilevel"/>
    <w:tmpl w:val="8A50A4D0"/>
    <w:lvl w:ilvl="0">
      <w:start w:val="11"/>
      <w:numFmt w:val="decimal"/>
      <w:lvlText w:val="%1."/>
      <w:lvlJc w:val="left"/>
      <w:pPr>
        <w:ind w:left="720" w:hanging="360"/>
      </w:pPr>
      <w:rPr>
        <w:rFonts w:cs="Sylfaen" w:hint="default"/>
        <w:color w:val="auto"/>
      </w:rPr>
    </w:lvl>
    <w:lvl w:ilvl="1">
      <w:start w:val="1"/>
      <w:numFmt w:val="decimal"/>
      <w:isLgl/>
      <w:lvlText w:val="%1.%2."/>
      <w:lvlJc w:val="left"/>
      <w:pPr>
        <w:ind w:left="814" w:hanging="45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C2278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27761EA"/>
    <w:multiLevelType w:val="hybridMultilevel"/>
    <w:tmpl w:val="5540E528"/>
    <w:lvl w:ilvl="0" w:tplc="227E88D2">
      <w:start w:val="2017"/>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AE69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AD04D8"/>
    <w:multiLevelType w:val="multilevel"/>
    <w:tmpl w:val="A41C473A"/>
    <w:lvl w:ilvl="0">
      <w:start w:val="8"/>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B3B3511"/>
    <w:multiLevelType w:val="hybridMultilevel"/>
    <w:tmpl w:val="1708F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BCD09A4"/>
    <w:multiLevelType w:val="hybridMultilevel"/>
    <w:tmpl w:val="02C232B0"/>
    <w:lvl w:ilvl="0" w:tplc="A9CA2954">
      <w:numFmt w:val="bullet"/>
      <w:lvlText w:val="–"/>
      <w:lvlJc w:val="left"/>
      <w:pPr>
        <w:ind w:left="1800" w:hanging="360"/>
      </w:pPr>
      <w:rPr>
        <w:rFonts w:ascii="Sylfaen" w:eastAsia="Times New Roman" w:hAnsi="Sylfae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E0365D0"/>
    <w:multiLevelType w:val="multilevel"/>
    <w:tmpl w:val="47805C6E"/>
    <w:lvl w:ilvl="0">
      <w:start w:val="1"/>
      <w:numFmt w:val="decimal"/>
      <w:lvlText w:val="%1."/>
      <w:lvlJc w:val="left"/>
      <w:pPr>
        <w:ind w:left="360" w:hanging="360"/>
      </w:pPr>
      <w:rPr>
        <w:rFonts w:hint="default"/>
      </w:rPr>
    </w:lvl>
    <w:lvl w:ilvl="1">
      <w:numFmt w:val="bullet"/>
      <w:lvlText w:val="–"/>
      <w:lvlJc w:val="left"/>
      <w:pPr>
        <w:ind w:left="644" w:hanging="360"/>
      </w:pPr>
      <w:rPr>
        <w:rFonts w:ascii="Sylfaen" w:eastAsia="Times New Roman" w:hAnsi="Sylfae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12D3616"/>
    <w:multiLevelType w:val="hybridMultilevel"/>
    <w:tmpl w:val="72908040"/>
    <w:lvl w:ilvl="0" w:tplc="A9CA2954">
      <w:numFmt w:val="bullet"/>
      <w:lvlText w:val="–"/>
      <w:lvlJc w:val="left"/>
      <w:pPr>
        <w:ind w:left="870" w:hanging="360"/>
      </w:pPr>
      <w:rPr>
        <w:rFonts w:ascii="Sylfaen" w:eastAsia="Times New Roman" w:hAnsi="Sylfaen" w:cs="Times New Roman" w:hint="default"/>
      </w:rPr>
    </w:lvl>
    <w:lvl w:ilvl="1" w:tplc="04370003" w:tentative="1">
      <w:start w:val="1"/>
      <w:numFmt w:val="bullet"/>
      <w:lvlText w:val="o"/>
      <w:lvlJc w:val="left"/>
      <w:pPr>
        <w:ind w:left="1590" w:hanging="360"/>
      </w:pPr>
      <w:rPr>
        <w:rFonts w:ascii="Courier New" w:hAnsi="Courier New" w:cs="Courier New" w:hint="default"/>
      </w:rPr>
    </w:lvl>
    <w:lvl w:ilvl="2" w:tplc="04370005" w:tentative="1">
      <w:start w:val="1"/>
      <w:numFmt w:val="bullet"/>
      <w:lvlText w:val=""/>
      <w:lvlJc w:val="left"/>
      <w:pPr>
        <w:ind w:left="2310" w:hanging="360"/>
      </w:pPr>
      <w:rPr>
        <w:rFonts w:ascii="Wingdings" w:hAnsi="Wingdings" w:hint="default"/>
      </w:rPr>
    </w:lvl>
    <w:lvl w:ilvl="3" w:tplc="04370001" w:tentative="1">
      <w:start w:val="1"/>
      <w:numFmt w:val="bullet"/>
      <w:lvlText w:val=""/>
      <w:lvlJc w:val="left"/>
      <w:pPr>
        <w:ind w:left="3030" w:hanging="360"/>
      </w:pPr>
      <w:rPr>
        <w:rFonts w:ascii="Symbol" w:hAnsi="Symbol" w:hint="default"/>
      </w:rPr>
    </w:lvl>
    <w:lvl w:ilvl="4" w:tplc="04370003" w:tentative="1">
      <w:start w:val="1"/>
      <w:numFmt w:val="bullet"/>
      <w:lvlText w:val="o"/>
      <w:lvlJc w:val="left"/>
      <w:pPr>
        <w:ind w:left="3750" w:hanging="360"/>
      </w:pPr>
      <w:rPr>
        <w:rFonts w:ascii="Courier New" w:hAnsi="Courier New" w:cs="Courier New" w:hint="default"/>
      </w:rPr>
    </w:lvl>
    <w:lvl w:ilvl="5" w:tplc="04370005" w:tentative="1">
      <w:start w:val="1"/>
      <w:numFmt w:val="bullet"/>
      <w:lvlText w:val=""/>
      <w:lvlJc w:val="left"/>
      <w:pPr>
        <w:ind w:left="4470" w:hanging="360"/>
      </w:pPr>
      <w:rPr>
        <w:rFonts w:ascii="Wingdings" w:hAnsi="Wingdings" w:hint="default"/>
      </w:rPr>
    </w:lvl>
    <w:lvl w:ilvl="6" w:tplc="04370001" w:tentative="1">
      <w:start w:val="1"/>
      <w:numFmt w:val="bullet"/>
      <w:lvlText w:val=""/>
      <w:lvlJc w:val="left"/>
      <w:pPr>
        <w:ind w:left="5190" w:hanging="360"/>
      </w:pPr>
      <w:rPr>
        <w:rFonts w:ascii="Symbol" w:hAnsi="Symbol" w:hint="default"/>
      </w:rPr>
    </w:lvl>
    <w:lvl w:ilvl="7" w:tplc="04370003" w:tentative="1">
      <w:start w:val="1"/>
      <w:numFmt w:val="bullet"/>
      <w:lvlText w:val="o"/>
      <w:lvlJc w:val="left"/>
      <w:pPr>
        <w:ind w:left="5910" w:hanging="360"/>
      </w:pPr>
      <w:rPr>
        <w:rFonts w:ascii="Courier New" w:hAnsi="Courier New" w:cs="Courier New" w:hint="default"/>
      </w:rPr>
    </w:lvl>
    <w:lvl w:ilvl="8" w:tplc="04370005" w:tentative="1">
      <w:start w:val="1"/>
      <w:numFmt w:val="bullet"/>
      <w:lvlText w:val=""/>
      <w:lvlJc w:val="left"/>
      <w:pPr>
        <w:ind w:left="6630" w:hanging="360"/>
      </w:pPr>
      <w:rPr>
        <w:rFonts w:ascii="Wingdings" w:hAnsi="Wingdings" w:hint="default"/>
      </w:rPr>
    </w:lvl>
  </w:abstractNum>
  <w:abstractNum w:abstractNumId="35">
    <w:nsid w:val="67056771"/>
    <w:multiLevelType w:val="multilevel"/>
    <w:tmpl w:val="47805C6E"/>
    <w:lvl w:ilvl="0">
      <w:start w:val="1"/>
      <w:numFmt w:val="decimal"/>
      <w:lvlText w:val="%1."/>
      <w:lvlJc w:val="left"/>
      <w:pPr>
        <w:ind w:left="360" w:hanging="360"/>
      </w:pPr>
      <w:rPr>
        <w:rFonts w:hint="default"/>
      </w:rPr>
    </w:lvl>
    <w:lvl w:ilvl="1">
      <w:numFmt w:val="bullet"/>
      <w:lvlText w:val="–"/>
      <w:lvlJc w:val="left"/>
      <w:pPr>
        <w:ind w:left="644" w:hanging="360"/>
      </w:pPr>
      <w:rPr>
        <w:rFonts w:ascii="Sylfaen" w:eastAsia="Times New Roman" w:hAnsi="Sylfae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AF2240F"/>
    <w:multiLevelType w:val="multilevel"/>
    <w:tmpl w:val="F5F41CC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5174C43"/>
    <w:multiLevelType w:val="hybridMultilevel"/>
    <w:tmpl w:val="D22EE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7C93769"/>
    <w:multiLevelType w:val="hybridMultilevel"/>
    <w:tmpl w:val="0D421086"/>
    <w:lvl w:ilvl="0" w:tplc="227E88D2">
      <w:start w:val="2017"/>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6043EF"/>
    <w:multiLevelType w:val="multilevel"/>
    <w:tmpl w:val="E4FC2D5A"/>
    <w:lvl w:ilvl="0">
      <w:numFmt w:val="bullet"/>
      <w:lvlText w:val="–"/>
      <w:lvlJc w:val="left"/>
      <w:pPr>
        <w:ind w:left="360" w:hanging="360"/>
      </w:pPr>
      <w:rPr>
        <w:rFonts w:ascii="Sylfaen" w:eastAsia="Times New Roman" w:hAnsi="Sylfaen" w:cs="Times New Roman" w:hint="default"/>
      </w:rPr>
    </w:lvl>
    <w:lvl w:ilvl="1">
      <w:numFmt w:val="bullet"/>
      <w:lvlText w:val="–"/>
      <w:lvlJc w:val="left"/>
      <w:pPr>
        <w:ind w:left="644" w:hanging="360"/>
      </w:pPr>
      <w:rPr>
        <w:rFonts w:ascii="Sylfaen" w:eastAsia="Times New Roman" w:hAnsi="Sylfaen" w:cs="Times New Roman" w:hint="default"/>
      </w:rPr>
    </w:lvl>
    <w:lvl w:ilvl="2">
      <w:numFmt w:val="bullet"/>
      <w:lvlText w:val="–"/>
      <w:lvlJc w:val="left"/>
      <w:pPr>
        <w:ind w:left="1440" w:hanging="720"/>
      </w:pPr>
      <w:rPr>
        <w:rFonts w:ascii="Sylfaen" w:eastAsia="Times New Roman" w:hAnsi="Sylfae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8"/>
  </w:num>
  <w:num w:numId="3">
    <w:abstractNumId w:val="20"/>
  </w:num>
  <w:num w:numId="4">
    <w:abstractNumId w:val="26"/>
  </w:num>
  <w:num w:numId="5">
    <w:abstractNumId w:val="13"/>
  </w:num>
  <w:num w:numId="6">
    <w:abstractNumId w:val="17"/>
  </w:num>
  <w:num w:numId="7">
    <w:abstractNumId w:val="0"/>
  </w:num>
  <w:num w:numId="8">
    <w:abstractNumId w:val="30"/>
  </w:num>
  <w:num w:numId="9">
    <w:abstractNumId w:val="15"/>
  </w:num>
  <w:num w:numId="10">
    <w:abstractNumId w:val="16"/>
  </w:num>
  <w:num w:numId="11">
    <w:abstractNumId w:val="10"/>
  </w:num>
  <w:num w:numId="12">
    <w:abstractNumId w:val="31"/>
  </w:num>
  <w:num w:numId="13">
    <w:abstractNumId w:val="4"/>
  </w:num>
  <w:num w:numId="14">
    <w:abstractNumId w:val="37"/>
  </w:num>
  <w:num w:numId="15">
    <w:abstractNumId w:val="1"/>
  </w:num>
  <w:num w:numId="16">
    <w:abstractNumId w:val="38"/>
  </w:num>
  <w:num w:numId="17">
    <w:abstractNumId w:val="25"/>
  </w:num>
  <w:num w:numId="18">
    <w:abstractNumId w:val="19"/>
  </w:num>
  <w:num w:numId="19">
    <w:abstractNumId w:val="7"/>
  </w:num>
  <w:num w:numId="20">
    <w:abstractNumId w:val="34"/>
  </w:num>
  <w:num w:numId="21">
    <w:abstractNumId w:val="24"/>
  </w:num>
  <w:num w:numId="22">
    <w:abstractNumId w:val="11"/>
  </w:num>
  <w:num w:numId="23">
    <w:abstractNumId w:val="35"/>
  </w:num>
  <w:num w:numId="24">
    <w:abstractNumId w:val="9"/>
  </w:num>
  <w:num w:numId="25">
    <w:abstractNumId w:val="36"/>
  </w:num>
  <w:num w:numId="26">
    <w:abstractNumId w:val="33"/>
  </w:num>
  <w:num w:numId="27">
    <w:abstractNumId w:val="8"/>
  </w:num>
  <w:num w:numId="28">
    <w:abstractNumId w:val="14"/>
  </w:num>
  <w:num w:numId="29">
    <w:abstractNumId w:val="29"/>
  </w:num>
  <w:num w:numId="30">
    <w:abstractNumId w:val="39"/>
  </w:num>
  <w:num w:numId="31">
    <w:abstractNumId w:val="23"/>
  </w:num>
  <w:num w:numId="32">
    <w:abstractNumId w:val="22"/>
  </w:num>
  <w:num w:numId="33">
    <w:abstractNumId w:val="5"/>
  </w:num>
  <w:num w:numId="34">
    <w:abstractNumId w:val="32"/>
  </w:num>
  <w:num w:numId="35">
    <w:abstractNumId w:val="27"/>
  </w:num>
  <w:num w:numId="36">
    <w:abstractNumId w:val="3"/>
  </w:num>
  <w:num w:numId="37">
    <w:abstractNumId w:val="6"/>
  </w:num>
  <w:num w:numId="38">
    <w:abstractNumId w:val="12"/>
  </w:num>
  <w:num w:numId="39">
    <w:abstractNumId w:val="21"/>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hyphenationZone w:val="141"/>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15"/>
    <w:rsid w:val="000312D7"/>
    <w:rsid w:val="00083AAD"/>
    <w:rsid w:val="000A15B1"/>
    <w:rsid w:val="000A7A8C"/>
    <w:rsid w:val="000B3563"/>
    <w:rsid w:val="000F2743"/>
    <w:rsid w:val="00106328"/>
    <w:rsid w:val="00193AC6"/>
    <w:rsid w:val="00193FF0"/>
    <w:rsid w:val="001D4E50"/>
    <w:rsid w:val="001F13FD"/>
    <w:rsid w:val="00205818"/>
    <w:rsid w:val="002121F3"/>
    <w:rsid w:val="00243801"/>
    <w:rsid w:val="0025048C"/>
    <w:rsid w:val="00251722"/>
    <w:rsid w:val="00252065"/>
    <w:rsid w:val="00254E58"/>
    <w:rsid w:val="002654D7"/>
    <w:rsid w:val="00270B3C"/>
    <w:rsid w:val="00287C0B"/>
    <w:rsid w:val="00291FB0"/>
    <w:rsid w:val="002B23C0"/>
    <w:rsid w:val="002C06DF"/>
    <w:rsid w:val="002D60B1"/>
    <w:rsid w:val="002E0E57"/>
    <w:rsid w:val="00305927"/>
    <w:rsid w:val="00351456"/>
    <w:rsid w:val="003B4C6B"/>
    <w:rsid w:val="00434C50"/>
    <w:rsid w:val="0045689B"/>
    <w:rsid w:val="00462D3F"/>
    <w:rsid w:val="00481187"/>
    <w:rsid w:val="004C023C"/>
    <w:rsid w:val="004D0D52"/>
    <w:rsid w:val="004D5157"/>
    <w:rsid w:val="00500B69"/>
    <w:rsid w:val="00521825"/>
    <w:rsid w:val="005B4E1A"/>
    <w:rsid w:val="00605753"/>
    <w:rsid w:val="0060643F"/>
    <w:rsid w:val="006251C8"/>
    <w:rsid w:val="00697EBB"/>
    <w:rsid w:val="006B122C"/>
    <w:rsid w:val="006B51EE"/>
    <w:rsid w:val="006C1056"/>
    <w:rsid w:val="006D241D"/>
    <w:rsid w:val="007279B7"/>
    <w:rsid w:val="0077132C"/>
    <w:rsid w:val="007808E1"/>
    <w:rsid w:val="00797592"/>
    <w:rsid w:val="007B62AF"/>
    <w:rsid w:val="007D381B"/>
    <w:rsid w:val="007E655F"/>
    <w:rsid w:val="008035BA"/>
    <w:rsid w:val="00817698"/>
    <w:rsid w:val="00845D85"/>
    <w:rsid w:val="00855B76"/>
    <w:rsid w:val="008E7BA6"/>
    <w:rsid w:val="00910454"/>
    <w:rsid w:val="009A1F0F"/>
    <w:rsid w:val="009C4033"/>
    <w:rsid w:val="009E68C1"/>
    <w:rsid w:val="00A01CF3"/>
    <w:rsid w:val="00A52A98"/>
    <w:rsid w:val="00A54103"/>
    <w:rsid w:val="00A808BF"/>
    <w:rsid w:val="00A85F2F"/>
    <w:rsid w:val="00AB1314"/>
    <w:rsid w:val="00AC309B"/>
    <w:rsid w:val="00B22F73"/>
    <w:rsid w:val="00B422AE"/>
    <w:rsid w:val="00B51A27"/>
    <w:rsid w:val="00B56CD3"/>
    <w:rsid w:val="00B611F0"/>
    <w:rsid w:val="00BA048F"/>
    <w:rsid w:val="00BC5A23"/>
    <w:rsid w:val="00C05758"/>
    <w:rsid w:val="00C2648B"/>
    <w:rsid w:val="00C54E83"/>
    <w:rsid w:val="00C93A5F"/>
    <w:rsid w:val="00CA4678"/>
    <w:rsid w:val="00CE06CB"/>
    <w:rsid w:val="00CF0D45"/>
    <w:rsid w:val="00D35ED5"/>
    <w:rsid w:val="00D36D1E"/>
    <w:rsid w:val="00D37008"/>
    <w:rsid w:val="00D44823"/>
    <w:rsid w:val="00D45944"/>
    <w:rsid w:val="00D74CCA"/>
    <w:rsid w:val="00D9553E"/>
    <w:rsid w:val="00D96BBD"/>
    <w:rsid w:val="00E15415"/>
    <w:rsid w:val="00E21353"/>
    <w:rsid w:val="00E44A49"/>
    <w:rsid w:val="00E46FD8"/>
    <w:rsid w:val="00E64588"/>
    <w:rsid w:val="00E965A6"/>
    <w:rsid w:val="00EA11C2"/>
    <w:rsid w:val="00EB63D1"/>
    <w:rsid w:val="00EB67CA"/>
    <w:rsid w:val="00ED672C"/>
    <w:rsid w:val="00F11EEA"/>
    <w:rsid w:val="00FE6B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15"/>
    <w:rPr>
      <w:lang w:val="en-GB"/>
    </w:rPr>
  </w:style>
  <w:style w:type="paragraph" w:styleId="Heading1">
    <w:name w:val="heading 1"/>
    <w:basedOn w:val="Normal"/>
    <w:next w:val="Normal"/>
    <w:link w:val="Heading1Char"/>
    <w:uiPriority w:val="9"/>
    <w:qFormat/>
    <w:rsid w:val="002058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58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B62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415"/>
    <w:pPr>
      <w:ind w:left="720"/>
      <w:contextualSpacing/>
    </w:pPr>
  </w:style>
  <w:style w:type="table" w:styleId="LightList-Accent5">
    <w:name w:val="Light List Accent 5"/>
    <w:basedOn w:val="TableNormal"/>
    <w:uiPriority w:val="61"/>
    <w:rsid w:val="00E15415"/>
    <w:pPr>
      <w:spacing w:after="0" w:line="240" w:lineRule="auto"/>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E15415"/>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15415"/>
    <w:rPr>
      <w:sz w:val="16"/>
      <w:szCs w:val="16"/>
    </w:rPr>
  </w:style>
  <w:style w:type="paragraph" w:styleId="CommentText">
    <w:name w:val="annotation text"/>
    <w:basedOn w:val="Normal"/>
    <w:link w:val="CommentTextChar"/>
    <w:uiPriority w:val="99"/>
    <w:unhideWhenUsed/>
    <w:rsid w:val="00E15415"/>
    <w:pPr>
      <w:spacing w:after="160" w:line="240" w:lineRule="auto"/>
    </w:pPr>
    <w:rPr>
      <w:sz w:val="20"/>
      <w:szCs w:val="20"/>
    </w:rPr>
  </w:style>
  <w:style w:type="character" w:customStyle="1" w:styleId="CommentTextChar">
    <w:name w:val="Comment Text Char"/>
    <w:basedOn w:val="DefaultParagraphFont"/>
    <w:link w:val="CommentText"/>
    <w:uiPriority w:val="99"/>
    <w:rsid w:val="00E15415"/>
    <w:rPr>
      <w:sz w:val="20"/>
      <w:szCs w:val="20"/>
      <w:lang w:val="en-GB"/>
    </w:rPr>
  </w:style>
  <w:style w:type="paragraph" w:styleId="BalloonText">
    <w:name w:val="Balloon Text"/>
    <w:basedOn w:val="Normal"/>
    <w:link w:val="BalloonTextChar"/>
    <w:uiPriority w:val="99"/>
    <w:semiHidden/>
    <w:unhideWhenUsed/>
    <w:rsid w:val="00E1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415"/>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E06CB"/>
    <w:pPr>
      <w:spacing w:after="200"/>
    </w:pPr>
    <w:rPr>
      <w:b/>
      <w:bCs/>
    </w:rPr>
  </w:style>
  <w:style w:type="character" w:customStyle="1" w:styleId="CommentSubjectChar">
    <w:name w:val="Comment Subject Char"/>
    <w:basedOn w:val="CommentTextChar"/>
    <w:link w:val="CommentSubject"/>
    <w:uiPriority w:val="99"/>
    <w:semiHidden/>
    <w:rsid w:val="00CE06CB"/>
    <w:rPr>
      <w:b/>
      <w:bCs/>
      <w:sz w:val="20"/>
      <w:szCs w:val="20"/>
      <w:lang w:val="en-GB"/>
    </w:rPr>
  </w:style>
  <w:style w:type="character" w:customStyle="1" w:styleId="Heading1Char">
    <w:name w:val="Heading 1 Char"/>
    <w:basedOn w:val="DefaultParagraphFont"/>
    <w:link w:val="Heading1"/>
    <w:uiPriority w:val="9"/>
    <w:rsid w:val="00205818"/>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205818"/>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7B62AF"/>
    <w:rPr>
      <w:rFonts w:asciiTheme="majorHAnsi" w:eastAsiaTheme="majorEastAsia" w:hAnsiTheme="majorHAnsi" w:cstheme="majorBidi"/>
      <w:color w:val="243F60" w:themeColor="accent1" w:themeShade="7F"/>
      <w:sz w:val="24"/>
      <w:szCs w:val="24"/>
      <w:lang w:val="en-GB"/>
    </w:rPr>
  </w:style>
  <w:style w:type="paragraph" w:styleId="TOCHeading">
    <w:name w:val="TOC Heading"/>
    <w:basedOn w:val="Heading1"/>
    <w:next w:val="Normal"/>
    <w:uiPriority w:val="39"/>
    <w:unhideWhenUsed/>
    <w:qFormat/>
    <w:rsid w:val="00251722"/>
    <w:pPr>
      <w:spacing w:line="259" w:lineRule="auto"/>
      <w:outlineLvl w:val="9"/>
    </w:pPr>
    <w:rPr>
      <w:lang w:val="en-US"/>
    </w:rPr>
  </w:style>
  <w:style w:type="paragraph" w:styleId="TOC1">
    <w:name w:val="toc 1"/>
    <w:basedOn w:val="Normal"/>
    <w:next w:val="Normal"/>
    <w:autoRedefine/>
    <w:uiPriority w:val="39"/>
    <w:unhideWhenUsed/>
    <w:rsid w:val="00251722"/>
    <w:pPr>
      <w:spacing w:after="100"/>
    </w:pPr>
  </w:style>
  <w:style w:type="paragraph" w:styleId="TOC2">
    <w:name w:val="toc 2"/>
    <w:basedOn w:val="Normal"/>
    <w:next w:val="Normal"/>
    <w:autoRedefine/>
    <w:uiPriority w:val="39"/>
    <w:unhideWhenUsed/>
    <w:rsid w:val="00251722"/>
    <w:pPr>
      <w:spacing w:after="100"/>
      <w:ind w:left="220"/>
    </w:pPr>
  </w:style>
  <w:style w:type="paragraph" w:styleId="TOC3">
    <w:name w:val="toc 3"/>
    <w:basedOn w:val="Normal"/>
    <w:next w:val="Normal"/>
    <w:autoRedefine/>
    <w:uiPriority w:val="39"/>
    <w:unhideWhenUsed/>
    <w:rsid w:val="00251722"/>
    <w:pPr>
      <w:spacing w:after="100"/>
      <w:ind w:left="440"/>
    </w:pPr>
  </w:style>
  <w:style w:type="character" w:styleId="Hyperlink">
    <w:name w:val="Hyperlink"/>
    <w:basedOn w:val="DefaultParagraphFont"/>
    <w:uiPriority w:val="99"/>
    <w:unhideWhenUsed/>
    <w:rsid w:val="002517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15"/>
    <w:rPr>
      <w:lang w:val="en-GB"/>
    </w:rPr>
  </w:style>
  <w:style w:type="paragraph" w:styleId="Heading1">
    <w:name w:val="heading 1"/>
    <w:basedOn w:val="Normal"/>
    <w:next w:val="Normal"/>
    <w:link w:val="Heading1Char"/>
    <w:uiPriority w:val="9"/>
    <w:qFormat/>
    <w:rsid w:val="002058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58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B62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415"/>
    <w:pPr>
      <w:ind w:left="720"/>
      <w:contextualSpacing/>
    </w:pPr>
  </w:style>
  <w:style w:type="table" w:styleId="LightList-Accent5">
    <w:name w:val="Light List Accent 5"/>
    <w:basedOn w:val="TableNormal"/>
    <w:uiPriority w:val="61"/>
    <w:rsid w:val="00E15415"/>
    <w:pPr>
      <w:spacing w:after="0" w:line="240" w:lineRule="auto"/>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E15415"/>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15415"/>
    <w:rPr>
      <w:sz w:val="16"/>
      <w:szCs w:val="16"/>
    </w:rPr>
  </w:style>
  <w:style w:type="paragraph" w:styleId="CommentText">
    <w:name w:val="annotation text"/>
    <w:basedOn w:val="Normal"/>
    <w:link w:val="CommentTextChar"/>
    <w:uiPriority w:val="99"/>
    <w:unhideWhenUsed/>
    <w:rsid w:val="00E15415"/>
    <w:pPr>
      <w:spacing w:after="160" w:line="240" w:lineRule="auto"/>
    </w:pPr>
    <w:rPr>
      <w:sz w:val="20"/>
      <w:szCs w:val="20"/>
    </w:rPr>
  </w:style>
  <w:style w:type="character" w:customStyle="1" w:styleId="CommentTextChar">
    <w:name w:val="Comment Text Char"/>
    <w:basedOn w:val="DefaultParagraphFont"/>
    <w:link w:val="CommentText"/>
    <w:uiPriority w:val="99"/>
    <w:rsid w:val="00E15415"/>
    <w:rPr>
      <w:sz w:val="20"/>
      <w:szCs w:val="20"/>
      <w:lang w:val="en-GB"/>
    </w:rPr>
  </w:style>
  <w:style w:type="paragraph" w:styleId="BalloonText">
    <w:name w:val="Balloon Text"/>
    <w:basedOn w:val="Normal"/>
    <w:link w:val="BalloonTextChar"/>
    <w:uiPriority w:val="99"/>
    <w:semiHidden/>
    <w:unhideWhenUsed/>
    <w:rsid w:val="00E1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415"/>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E06CB"/>
    <w:pPr>
      <w:spacing w:after="200"/>
    </w:pPr>
    <w:rPr>
      <w:b/>
      <w:bCs/>
    </w:rPr>
  </w:style>
  <w:style w:type="character" w:customStyle="1" w:styleId="CommentSubjectChar">
    <w:name w:val="Comment Subject Char"/>
    <w:basedOn w:val="CommentTextChar"/>
    <w:link w:val="CommentSubject"/>
    <w:uiPriority w:val="99"/>
    <w:semiHidden/>
    <w:rsid w:val="00CE06CB"/>
    <w:rPr>
      <w:b/>
      <w:bCs/>
      <w:sz w:val="20"/>
      <w:szCs w:val="20"/>
      <w:lang w:val="en-GB"/>
    </w:rPr>
  </w:style>
  <w:style w:type="character" w:customStyle="1" w:styleId="Heading1Char">
    <w:name w:val="Heading 1 Char"/>
    <w:basedOn w:val="DefaultParagraphFont"/>
    <w:link w:val="Heading1"/>
    <w:uiPriority w:val="9"/>
    <w:rsid w:val="00205818"/>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205818"/>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7B62AF"/>
    <w:rPr>
      <w:rFonts w:asciiTheme="majorHAnsi" w:eastAsiaTheme="majorEastAsia" w:hAnsiTheme="majorHAnsi" w:cstheme="majorBidi"/>
      <w:color w:val="243F60" w:themeColor="accent1" w:themeShade="7F"/>
      <w:sz w:val="24"/>
      <w:szCs w:val="24"/>
      <w:lang w:val="en-GB"/>
    </w:rPr>
  </w:style>
  <w:style w:type="paragraph" w:styleId="TOCHeading">
    <w:name w:val="TOC Heading"/>
    <w:basedOn w:val="Heading1"/>
    <w:next w:val="Normal"/>
    <w:uiPriority w:val="39"/>
    <w:unhideWhenUsed/>
    <w:qFormat/>
    <w:rsid w:val="00251722"/>
    <w:pPr>
      <w:spacing w:line="259" w:lineRule="auto"/>
      <w:outlineLvl w:val="9"/>
    </w:pPr>
    <w:rPr>
      <w:lang w:val="en-US"/>
    </w:rPr>
  </w:style>
  <w:style w:type="paragraph" w:styleId="TOC1">
    <w:name w:val="toc 1"/>
    <w:basedOn w:val="Normal"/>
    <w:next w:val="Normal"/>
    <w:autoRedefine/>
    <w:uiPriority w:val="39"/>
    <w:unhideWhenUsed/>
    <w:rsid w:val="00251722"/>
    <w:pPr>
      <w:spacing w:after="100"/>
    </w:pPr>
  </w:style>
  <w:style w:type="paragraph" w:styleId="TOC2">
    <w:name w:val="toc 2"/>
    <w:basedOn w:val="Normal"/>
    <w:next w:val="Normal"/>
    <w:autoRedefine/>
    <w:uiPriority w:val="39"/>
    <w:unhideWhenUsed/>
    <w:rsid w:val="00251722"/>
    <w:pPr>
      <w:spacing w:after="100"/>
      <w:ind w:left="220"/>
    </w:pPr>
  </w:style>
  <w:style w:type="paragraph" w:styleId="TOC3">
    <w:name w:val="toc 3"/>
    <w:basedOn w:val="Normal"/>
    <w:next w:val="Normal"/>
    <w:autoRedefine/>
    <w:uiPriority w:val="39"/>
    <w:unhideWhenUsed/>
    <w:rsid w:val="00251722"/>
    <w:pPr>
      <w:spacing w:after="100"/>
      <w:ind w:left="440"/>
    </w:pPr>
  </w:style>
  <w:style w:type="character" w:styleId="Hyperlink">
    <w:name w:val="Hyperlink"/>
    <w:basedOn w:val="DefaultParagraphFont"/>
    <w:uiPriority w:val="99"/>
    <w:unhideWhenUsed/>
    <w:rsid w:val="002517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98FBC-1EBD-4E04-A366-6B6DC7E1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Ketevan Goginashvili</cp:lastModifiedBy>
  <cp:revision>5</cp:revision>
  <dcterms:created xsi:type="dcterms:W3CDTF">2018-08-10T08:43:00Z</dcterms:created>
  <dcterms:modified xsi:type="dcterms:W3CDTF">2018-09-08T12:54:00Z</dcterms:modified>
</cp:coreProperties>
</file>